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950CD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 №</w:t>
            </w:r>
            <w:r w:rsidR="00E42543">
              <w:rPr>
                <w:b/>
                <w:bCs/>
                <w:sz w:val="22"/>
                <w:szCs w:val="22"/>
              </w:rPr>
              <w:t>4</w:t>
            </w:r>
          </w:p>
          <w:p w:rsidR="00950CD1" w:rsidRDefault="00950CD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ДМ-0</w:t>
            </w:r>
            <w:r w:rsidR="00E42543">
              <w:rPr>
                <w:b/>
                <w:bCs/>
              </w:rPr>
              <w:t>4</w:t>
            </w:r>
          </w:p>
          <w:p w:rsidR="00BF5357" w:rsidRPr="00E91D54" w:rsidRDefault="00E42543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E42543">
              <w:rPr>
                <w:b/>
                <w:bCs/>
                <w:noProof/>
              </w:rPr>
              <w:drawing>
                <wp:inline distT="0" distB="0" distL="0" distR="0">
                  <wp:extent cx="1439610" cy="1109134"/>
                  <wp:effectExtent l="19050" t="0" r="8190" b="0"/>
                  <wp:docPr id="2" name="Рисунок 2" descr="F:\ДОМИК С СЕНКАМИ\ДОМИК С ЗАДИ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ДОМИК С СЕНКАМИ\ДОМИК С ЗАДИ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41" cy="11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F305E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1800</w:t>
            </w:r>
            <w:r w:rsidR="00392DCB">
              <w:rPr>
                <w:bCs/>
                <w:sz w:val="22"/>
                <w:szCs w:val="22"/>
              </w:rPr>
              <w:t>мм.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8F305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F305E">
              <w:rPr>
                <w:bCs/>
                <w:sz w:val="22"/>
                <w:szCs w:val="22"/>
              </w:rPr>
              <w:t>2200</w:t>
            </w:r>
            <w:r w:rsidR="00392DCB">
              <w:rPr>
                <w:bCs/>
                <w:sz w:val="22"/>
                <w:szCs w:val="22"/>
              </w:rPr>
              <w:t>мм.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3464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392DCB">
              <w:rPr>
                <w:bCs/>
                <w:sz w:val="22"/>
                <w:szCs w:val="22"/>
              </w:rPr>
              <w:t>мм.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392DCB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CB" w:rsidRPr="00E91D54" w:rsidRDefault="00392DC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DCB" w:rsidRPr="00E91D54" w:rsidRDefault="00392DC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DCB" w:rsidRPr="00E91D54" w:rsidRDefault="00392DC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DCB" w:rsidRPr="00E91D54" w:rsidRDefault="00392DC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CB" w:rsidRPr="00E91D54" w:rsidRDefault="00392DCB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CB" w:rsidRPr="00CB224C" w:rsidRDefault="00392DCB" w:rsidP="0000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количестве 6шт, выполнены из бруса 100*100мм.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 w:rsidR="00392DCB">
              <w:rPr>
                <w:sz w:val="22"/>
                <w:szCs w:val="22"/>
              </w:rPr>
              <w:t xml:space="preserve">щиной 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392DCB">
              <w:rPr>
                <w:sz w:val="22"/>
                <w:szCs w:val="22"/>
              </w:rPr>
              <w:t xml:space="preserve"> мм, </w:t>
            </w:r>
            <w:r w:rsidRPr="00CB224C">
              <w:rPr>
                <w:sz w:val="22"/>
                <w:szCs w:val="22"/>
              </w:rPr>
              <w:t xml:space="preserve"> все </w:t>
            </w:r>
            <w:r w:rsidR="00F65E64">
              <w:rPr>
                <w:sz w:val="22"/>
                <w:szCs w:val="22"/>
              </w:rPr>
              <w:t>углы</w:t>
            </w:r>
            <w:r w:rsidR="00392DCB">
              <w:rPr>
                <w:sz w:val="22"/>
                <w:szCs w:val="22"/>
              </w:rPr>
              <w:t xml:space="preserve"> фанеры  закруглены, </w:t>
            </w:r>
            <w:r w:rsidRPr="00CB224C">
              <w:rPr>
                <w:sz w:val="22"/>
                <w:szCs w:val="22"/>
              </w:rPr>
              <w:t xml:space="preserve"> ради</w:t>
            </w:r>
            <w:r w:rsidR="00392DCB">
              <w:rPr>
                <w:sz w:val="22"/>
                <w:szCs w:val="22"/>
              </w:rPr>
              <w:t xml:space="preserve">ус </w:t>
            </w:r>
            <w:r w:rsidRPr="00CB224C">
              <w:rPr>
                <w:sz w:val="22"/>
                <w:szCs w:val="22"/>
              </w:rPr>
              <w:t xml:space="preserve">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0CD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392DCB" w:rsidP="008F305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двухскатная, в</w:t>
            </w:r>
            <w:r w:rsidR="00252268">
              <w:rPr>
                <w:color w:val="000000"/>
                <w:sz w:val="22"/>
                <w:szCs w:val="22"/>
              </w:rPr>
              <w:t xml:space="preserve"> кол-ве </w:t>
            </w:r>
            <w:r>
              <w:rPr>
                <w:color w:val="000000"/>
                <w:sz w:val="22"/>
                <w:szCs w:val="22"/>
              </w:rPr>
              <w:t>1</w:t>
            </w:r>
            <w:r w:rsidR="00F97F93">
              <w:rPr>
                <w:color w:val="000000"/>
                <w:sz w:val="22"/>
                <w:szCs w:val="22"/>
              </w:rPr>
              <w:t>шт.</w:t>
            </w:r>
            <w:r>
              <w:rPr>
                <w:color w:val="000000"/>
                <w:sz w:val="22"/>
                <w:szCs w:val="22"/>
              </w:rPr>
              <w:t>, с козырьком и фронтонами в сборе, выполнена  из до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 толщиной 15мм</w:t>
            </w:r>
            <w:r w:rsidR="00950C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B71E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EF" w:rsidRPr="00E91D54" w:rsidRDefault="00DB71E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EF" w:rsidRPr="00E91D54" w:rsidRDefault="00DB71E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EF" w:rsidRPr="00E91D54" w:rsidRDefault="00DB71E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EF" w:rsidRPr="00E91D54" w:rsidRDefault="00DB71E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EF" w:rsidRDefault="00DB71EF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Декоративный навес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EF" w:rsidRDefault="00DB71EF" w:rsidP="00AF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количестве 1шт., выполнен из доски  толщиной 15мм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E43C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Боко</w:t>
            </w:r>
            <w:r w:rsidR="00392DCB">
              <w:rPr>
                <w:bCs/>
                <w:sz w:val="22"/>
                <w:szCs w:val="22"/>
              </w:rPr>
              <w:t xml:space="preserve">вины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AF108D">
            <w:r>
              <w:rPr>
                <w:sz w:val="22"/>
                <w:szCs w:val="22"/>
              </w:rPr>
              <w:t xml:space="preserve">В количестве </w:t>
            </w:r>
            <w:r w:rsidR="00392DCB">
              <w:rPr>
                <w:sz w:val="22"/>
                <w:szCs w:val="22"/>
              </w:rPr>
              <w:t>4шт.,</w:t>
            </w:r>
            <w:r w:rsidR="004E43C1">
              <w:rPr>
                <w:sz w:val="22"/>
                <w:szCs w:val="22"/>
              </w:rPr>
              <w:t xml:space="preserve"> выполнены </w:t>
            </w:r>
            <w:r w:rsidR="003F3464">
              <w:rPr>
                <w:sz w:val="22"/>
                <w:szCs w:val="22"/>
              </w:rPr>
              <w:t xml:space="preserve">из доски  </w:t>
            </w:r>
            <w:r w:rsidR="00392DCB">
              <w:rPr>
                <w:sz w:val="22"/>
                <w:szCs w:val="22"/>
              </w:rPr>
              <w:t>толщиной 15мм.</w:t>
            </w:r>
          </w:p>
        </w:tc>
      </w:tr>
      <w:tr w:rsidR="008F305E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Pr="00E91D54" w:rsidRDefault="008F3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Pr="00E91D54" w:rsidRDefault="008F30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Pr="00E91D54" w:rsidRDefault="008F30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Pr="00E91D54" w:rsidRDefault="008F30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Default="008F3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Default="008F305E" w:rsidP="008F305E">
            <w:r>
              <w:rPr>
                <w:sz w:val="22"/>
                <w:szCs w:val="22"/>
              </w:rPr>
              <w:t xml:space="preserve">В </w:t>
            </w:r>
            <w:r w:rsidR="00392DCB">
              <w:rPr>
                <w:sz w:val="22"/>
                <w:szCs w:val="22"/>
              </w:rPr>
              <w:t>количестве 1шт.  выполнен  из доски, толщиной 15мм.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92DCB" w:rsidP="00F72B82">
            <w:r>
              <w:t>Брус  и деревянная доска выполнены  из сосны  е</w:t>
            </w:r>
            <w:r>
              <w:t>с</w:t>
            </w:r>
            <w:r>
              <w:t>тественной влажности , тщательно отшлифованы  со всех сторон и покрашены  антисептиком в зав</w:t>
            </w:r>
            <w:r>
              <w:t>о</w:t>
            </w:r>
            <w:r>
              <w:t>дских условиях. Влагостойкая фанера  марки ФСФ сорт не ниже 2/2, все торцы фанеры закругленн</w:t>
            </w:r>
            <w:r>
              <w:t>ы</w:t>
            </w:r>
            <w:r>
              <w:t>ми, радиус  20мм, ГОСТ Р 52169-2012 и окраше</w:t>
            </w:r>
            <w:r>
              <w:t>н</w:t>
            </w:r>
            <w:r>
              <w:t>ная 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Ск</w:t>
            </w:r>
            <w:r>
              <w:t>а</w:t>
            </w:r>
            <w:r>
              <w:t>ты крыши</w:t>
            </w:r>
            <w:r w:rsidR="00DB71EF">
              <w:t xml:space="preserve"> и декоративный навес </w:t>
            </w:r>
            <w:r>
              <w:t xml:space="preserve"> выполнены из доски толщиной 15мм., с покрытием антисептиком</w:t>
            </w:r>
            <w:r w:rsidR="00DB71EF">
              <w:t xml:space="preserve">  в заводских у</w:t>
            </w:r>
            <w:r w:rsidR="00DB71EF">
              <w:t>с</w:t>
            </w:r>
            <w:r w:rsidR="00DB71EF">
              <w:t>ловиях.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EF" w:rsidRDefault="004E43C1" w:rsidP="00AF108D">
            <w:r>
              <w:t>Домик №</w:t>
            </w:r>
            <w:r w:rsidR="00AF108D">
              <w:t>4</w:t>
            </w:r>
            <w:r>
              <w:t xml:space="preserve"> состоит</w:t>
            </w:r>
            <w:r w:rsidR="00DB71EF">
              <w:t>:</w:t>
            </w:r>
          </w:p>
          <w:p w:rsidR="00DB71EF" w:rsidRPr="00326F97" w:rsidRDefault="004E43C1" w:rsidP="00DB71EF">
            <w:r>
              <w:t xml:space="preserve"> </w:t>
            </w:r>
            <w:r w:rsidR="00DB71EF">
              <w:t>столбы-6шт</w:t>
            </w:r>
            <w:r w:rsidR="00DB71EF" w:rsidRPr="00326F97">
              <w:t xml:space="preserve"> </w:t>
            </w:r>
          </w:p>
          <w:p w:rsidR="00DB71EF" w:rsidRPr="00326F97" w:rsidRDefault="00DB71EF" w:rsidP="00DB71EF">
            <w:r w:rsidRPr="00326F97">
              <w:t xml:space="preserve">- скамья- </w:t>
            </w:r>
            <w:r>
              <w:t>3</w:t>
            </w:r>
            <w:r w:rsidRPr="00326F97">
              <w:t>шт.</w:t>
            </w:r>
          </w:p>
          <w:p w:rsidR="00DB71EF" w:rsidRDefault="00DB71EF" w:rsidP="00DB71EF">
            <w:r w:rsidRPr="00326F97">
              <w:lastRenderedPageBreak/>
              <w:t>-боковые стенки домика -4шт</w:t>
            </w:r>
          </w:p>
          <w:p w:rsidR="00DB71EF" w:rsidRDefault="00DB71EF" w:rsidP="00DB71EF">
            <w:r>
              <w:t>-пол-1шт</w:t>
            </w:r>
          </w:p>
          <w:p w:rsidR="00DB71EF" w:rsidRDefault="00DB71EF" w:rsidP="00DB71EF">
            <w:r>
              <w:t>-крыша двухскатная-1шт.</w:t>
            </w:r>
          </w:p>
          <w:p w:rsidR="00DB71EF" w:rsidRDefault="00DB71EF" w:rsidP="00DB71EF">
            <w:r>
              <w:t>-декоративный навес</w:t>
            </w:r>
          </w:p>
          <w:p w:rsidR="00C36099" w:rsidRPr="00E91D54" w:rsidRDefault="00C36099" w:rsidP="00AF108D"/>
        </w:tc>
      </w:tr>
    </w:tbl>
    <w:bookmarkEnd w:id="0"/>
    <w:bookmarkEnd w:id="1"/>
    <w:bookmarkEnd w:id="2"/>
    <w:bookmarkEnd w:id="3"/>
    <w:p w:rsidR="00F2492D" w:rsidRDefault="009B65AB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71" w:rsidRDefault="00D43471" w:rsidP="00D74A8E">
      <w:r>
        <w:separator/>
      </w:r>
    </w:p>
  </w:endnote>
  <w:endnote w:type="continuationSeparator" w:id="1">
    <w:p w:rsidR="00D43471" w:rsidRDefault="00D4347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71" w:rsidRDefault="00D43471" w:rsidP="00D74A8E">
      <w:r>
        <w:separator/>
      </w:r>
    </w:p>
  </w:footnote>
  <w:footnote w:type="continuationSeparator" w:id="1">
    <w:p w:rsidR="00D43471" w:rsidRDefault="00D4347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023D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2DCB"/>
    <w:rsid w:val="00394088"/>
    <w:rsid w:val="003A4336"/>
    <w:rsid w:val="003A5B25"/>
    <w:rsid w:val="003C04F2"/>
    <w:rsid w:val="003C166F"/>
    <w:rsid w:val="003C6543"/>
    <w:rsid w:val="003D4BDC"/>
    <w:rsid w:val="003D4EB7"/>
    <w:rsid w:val="003E686B"/>
    <w:rsid w:val="003F3464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43C1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2EBD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8F305E"/>
    <w:rsid w:val="00906BF7"/>
    <w:rsid w:val="009179E3"/>
    <w:rsid w:val="009233E1"/>
    <w:rsid w:val="0092546B"/>
    <w:rsid w:val="00934641"/>
    <w:rsid w:val="00935725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B65AB"/>
    <w:rsid w:val="009C27D1"/>
    <w:rsid w:val="009E0BFF"/>
    <w:rsid w:val="009E6E1A"/>
    <w:rsid w:val="009F0B1D"/>
    <w:rsid w:val="009F1D96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108D"/>
    <w:rsid w:val="00AF5AF8"/>
    <w:rsid w:val="00B018A4"/>
    <w:rsid w:val="00B30565"/>
    <w:rsid w:val="00B3681A"/>
    <w:rsid w:val="00B450A3"/>
    <w:rsid w:val="00B5498E"/>
    <w:rsid w:val="00B5538D"/>
    <w:rsid w:val="00B66D75"/>
    <w:rsid w:val="00B7154F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43471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1EF"/>
    <w:rsid w:val="00DB7D49"/>
    <w:rsid w:val="00DC74C3"/>
    <w:rsid w:val="00DD082F"/>
    <w:rsid w:val="00DD1110"/>
    <w:rsid w:val="00DD1446"/>
    <w:rsid w:val="00DD4FA2"/>
    <w:rsid w:val="00DD655B"/>
    <w:rsid w:val="00DE428E"/>
    <w:rsid w:val="00DE6134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37A05"/>
    <w:rsid w:val="00E412BF"/>
    <w:rsid w:val="00E42433"/>
    <w:rsid w:val="00E4254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72B82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C286-29A1-4BEC-B920-D51BAE7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2017-03-06T09:49:00Z</dcterms:created>
  <dcterms:modified xsi:type="dcterms:W3CDTF">2017-03-22T10:50:00Z</dcterms:modified>
</cp:coreProperties>
</file>