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3F5702" w:rsidP="00A42AB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Дельфин</w:t>
            </w:r>
          </w:p>
          <w:p w:rsidR="003F5702" w:rsidRDefault="003F5702" w:rsidP="00A42AB5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КАЧ-04</w:t>
            </w:r>
          </w:p>
          <w:p w:rsidR="006B23A9" w:rsidRPr="007B15AC" w:rsidRDefault="00826E30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06411" cy="1042055"/>
                  <wp:effectExtent l="19050" t="0" r="8039" b="0"/>
                  <wp:docPr id="1" name="Рисунок 1" descr="kachalk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chalka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388" cy="104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3F5702" w:rsidP="001741D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5702" w:rsidP="001741D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1741D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6D6E23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EE6488">
              <w:rPr>
                <w:color w:val="000000"/>
                <w:sz w:val="22"/>
                <w:szCs w:val="22"/>
              </w:rPr>
              <w:t>дельфина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 xml:space="preserve"> из:</w:t>
            </w:r>
          </w:p>
          <w:p w:rsidR="00EC7B4E" w:rsidRPr="006D6E23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6D6E23">
              <w:rPr>
                <w:color w:val="000000"/>
                <w:sz w:val="22"/>
                <w:szCs w:val="22"/>
              </w:rPr>
              <w:t xml:space="preserve"> пружин</w:t>
            </w:r>
            <w:r w:rsidR="00D92912" w:rsidRPr="006D6E23">
              <w:rPr>
                <w:color w:val="000000"/>
                <w:sz w:val="22"/>
                <w:szCs w:val="22"/>
              </w:rPr>
              <w:t>ы</w:t>
            </w:r>
            <w:r w:rsidRPr="006D6E23">
              <w:rPr>
                <w:color w:val="000000"/>
                <w:sz w:val="22"/>
                <w:szCs w:val="22"/>
              </w:rPr>
              <w:t xml:space="preserve">  диаметром 126 мм, высотой 400мм из прута диаметром </w:t>
            </w:r>
            <w:r w:rsidR="00F953ED">
              <w:rPr>
                <w:color w:val="000000"/>
                <w:sz w:val="22"/>
                <w:szCs w:val="22"/>
              </w:rPr>
              <w:t>1</w:t>
            </w:r>
            <w:r w:rsidRPr="006D6E23">
              <w:rPr>
                <w:color w:val="000000"/>
                <w:sz w:val="22"/>
                <w:szCs w:val="22"/>
              </w:rPr>
              <w:t>6 мм  расстояние между витками 12 мм в любом положение</w:t>
            </w:r>
            <w:r w:rsidR="00D92912" w:rsidRPr="006D6E23">
              <w:rPr>
                <w:color w:val="000000"/>
                <w:sz w:val="22"/>
                <w:szCs w:val="22"/>
              </w:rPr>
              <w:t xml:space="preserve"> </w:t>
            </w:r>
            <w:r w:rsidRPr="006D6E23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Pr="006D6E23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 xml:space="preserve">кой фанеры толщиной </w:t>
            </w:r>
            <w:r w:rsidR="003F5702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</w:t>
            </w:r>
            <w:r w:rsidR="001741DC">
              <w:rPr>
                <w:color w:val="000000"/>
                <w:sz w:val="22"/>
                <w:szCs w:val="22"/>
              </w:rPr>
              <w:t>утоплено</w:t>
            </w:r>
            <w:r w:rsidR="00EC7B4E">
              <w:rPr>
                <w:color w:val="000000"/>
                <w:sz w:val="22"/>
                <w:szCs w:val="22"/>
              </w:rPr>
              <w:t xml:space="preserve"> в о</w:t>
            </w:r>
            <w:r w:rsidR="00EC7B4E">
              <w:rPr>
                <w:color w:val="000000"/>
                <w:sz w:val="22"/>
                <w:szCs w:val="22"/>
              </w:rPr>
              <w:t>т</w:t>
            </w:r>
            <w:r w:rsidR="00EC7B4E">
              <w:rPr>
                <w:color w:val="000000"/>
                <w:sz w:val="22"/>
                <w:szCs w:val="22"/>
              </w:rPr>
              <w:t>фрезерованные пазы в боковых стенках;</w:t>
            </w:r>
          </w:p>
          <w:p w:rsidR="00D92912" w:rsidRPr="006D6E23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металлических перекладин сечением </w:t>
            </w:r>
            <w:r w:rsidR="003F5702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мм;</w:t>
            </w:r>
          </w:p>
          <w:p w:rsidR="00D92912" w:rsidRPr="006D6E23" w:rsidRDefault="00EE6488" w:rsidP="003F57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D6E23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6D6E23" w:rsidRPr="00D63BF4">
              <w:rPr>
                <w:color w:val="000000"/>
                <w:sz w:val="22"/>
                <w:szCs w:val="22"/>
              </w:rPr>
              <w:t>выполнена  из металлической трубы диметром 2</w:t>
            </w:r>
            <w:r w:rsidR="001741DC">
              <w:rPr>
                <w:color w:val="000000"/>
                <w:sz w:val="22"/>
                <w:szCs w:val="22"/>
              </w:rPr>
              <w:t>0</w:t>
            </w:r>
            <w:r w:rsidR="006D6E23" w:rsidRPr="00D63BF4">
              <w:rPr>
                <w:color w:val="000000"/>
                <w:sz w:val="22"/>
                <w:szCs w:val="22"/>
              </w:rPr>
              <w:t xml:space="preserve"> мм и толщиной стенки </w:t>
            </w:r>
            <w:r w:rsidR="001741DC">
              <w:rPr>
                <w:color w:val="000000"/>
                <w:sz w:val="22"/>
                <w:szCs w:val="22"/>
              </w:rPr>
              <w:t>1</w:t>
            </w:r>
            <w:r w:rsidR="006D6E23" w:rsidRPr="00D63BF4">
              <w:rPr>
                <w:color w:val="000000"/>
                <w:sz w:val="22"/>
                <w:szCs w:val="22"/>
              </w:rPr>
              <w:t>.5 мм  с двумя штампованными ушками, в</w:t>
            </w:r>
            <w:r w:rsidR="006D6E23" w:rsidRPr="00D63BF4">
              <w:rPr>
                <w:color w:val="000000"/>
                <w:sz w:val="22"/>
                <w:szCs w:val="22"/>
              </w:rPr>
              <w:t>ы</w:t>
            </w:r>
            <w:r w:rsidR="006D6E23" w:rsidRPr="00D63BF4">
              <w:rPr>
                <w:color w:val="000000"/>
                <w:sz w:val="22"/>
                <w:szCs w:val="22"/>
              </w:rPr>
              <w:t xml:space="preserve">полненными из листовой стали толщиной </w:t>
            </w:r>
            <w:r w:rsidR="001741DC">
              <w:rPr>
                <w:color w:val="000000"/>
                <w:sz w:val="22"/>
                <w:szCs w:val="22"/>
              </w:rPr>
              <w:t xml:space="preserve">2 </w:t>
            </w:r>
            <w:r w:rsidR="006D6E23" w:rsidRPr="00D63BF4">
              <w:rPr>
                <w:color w:val="000000"/>
                <w:sz w:val="22"/>
                <w:szCs w:val="22"/>
              </w:rPr>
              <w:t xml:space="preserve">мм, под </w:t>
            </w:r>
            <w:r w:rsidR="003F5702">
              <w:rPr>
                <w:color w:val="000000"/>
                <w:sz w:val="22"/>
                <w:szCs w:val="22"/>
              </w:rPr>
              <w:t>2</w:t>
            </w:r>
            <w:r w:rsidR="006D6E23" w:rsidRPr="00D63BF4">
              <w:rPr>
                <w:color w:val="000000"/>
                <w:sz w:val="22"/>
                <w:szCs w:val="22"/>
              </w:rPr>
              <w:t xml:space="preserve"> </w:t>
            </w:r>
            <w:r w:rsidR="003F5702">
              <w:rPr>
                <w:color w:val="000000"/>
                <w:sz w:val="22"/>
                <w:szCs w:val="22"/>
              </w:rPr>
              <w:t>мебельных болта</w:t>
            </w:r>
          </w:p>
          <w:p w:rsidR="00EC7B4E" w:rsidRPr="006D6E23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</w:t>
            </w:r>
            <w:r w:rsidR="00EE6488">
              <w:rPr>
                <w:color w:val="000000"/>
                <w:sz w:val="22"/>
                <w:szCs w:val="22"/>
              </w:rPr>
              <w:t xml:space="preserve">ки в виде тела дельфина </w:t>
            </w:r>
            <w:r>
              <w:rPr>
                <w:color w:val="000000"/>
                <w:sz w:val="22"/>
                <w:szCs w:val="22"/>
              </w:rPr>
              <w:t>(из вл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гостойкой фанеры толщиной </w:t>
            </w:r>
            <w:r w:rsidR="003F5702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мм).</w:t>
            </w:r>
          </w:p>
          <w:p w:rsidR="00EC7B4E" w:rsidRPr="006D6E23" w:rsidRDefault="00EC7B4E" w:rsidP="00F23E0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име</w:t>
            </w:r>
            <w:r w:rsidR="001741DC">
              <w:rPr>
                <w:color w:val="000000"/>
                <w:sz w:val="22"/>
                <w:szCs w:val="22"/>
              </w:rPr>
              <w:t>ют</w:t>
            </w:r>
            <w:r>
              <w:rPr>
                <w:color w:val="000000"/>
                <w:sz w:val="22"/>
                <w:szCs w:val="22"/>
              </w:rPr>
              <w:t xml:space="preserve"> скруглён</w:t>
            </w:r>
            <w:r w:rsidR="006D6E23">
              <w:rPr>
                <w:color w:val="000000"/>
                <w:sz w:val="22"/>
                <w:szCs w:val="22"/>
              </w:rPr>
              <w:t xml:space="preserve">ные кромки </w:t>
            </w:r>
            <w:r>
              <w:rPr>
                <w:color w:val="000000"/>
                <w:sz w:val="22"/>
                <w:szCs w:val="22"/>
              </w:rPr>
              <w:t>диаметром  20мм</w:t>
            </w:r>
            <w:r w:rsidR="006D6E23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6D6E23" w:rsidRDefault="00F23E09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</w:t>
            </w:r>
            <w:r w:rsidR="00EC7B4E" w:rsidRPr="00754ED9">
              <w:rPr>
                <w:color w:val="000000"/>
                <w:sz w:val="22"/>
                <w:szCs w:val="22"/>
              </w:rPr>
              <w:t>о</w:t>
            </w:r>
            <w:r w:rsidR="00EC7B4E" w:rsidRPr="00754ED9">
              <w:rPr>
                <w:color w:val="000000"/>
                <w:sz w:val="22"/>
                <w:szCs w:val="22"/>
              </w:rPr>
              <w:t>единений</w:t>
            </w:r>
            <w:bookmarkEnd w:id="4"/>
            <w:bookmarkEnd w:id="5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6D6E23" w:rsidRDefault="008322BF" w:rsidP="001741DC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</w:t>
            </w:r>
            <w:r w:rsidRPr="0075627B">
              <w:rPr>
                <w:color w:val="000000"/>
                <w:sz w:val="22"/>
                <w:szCs w:val="22"/>
              </w:rPr>
              <w:t>ь</w:t>
            </w:r>
            <w:r w:rsidRPr="0075627B">
              <w:rPr>
                <w:color w:val="000000"/>
                <w:sz w:val="22"/>
                <w:szCs w:val="22"/>
              </w:rPr>
              <w:t>но предназначенной для применения на детских пл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щадках, стойкой к сложным погодным условиям, ист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ранию, устойчивой к воздействию ультрафиолета и влаги.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зы все оцинкованные</w:t>
            </w:r>
            <w:r w:rsidR="001741DC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27" w:rsidRDefault="00401A27" w:rsidP="00D74A8E">
      <w:r>
        <w:separator/>
      </w:r>
    </w:p>
  </w:endnote>
  <w:endnote w:type="continuationSeparator" w:id="1">
    <w:p w:rsidR="00401A27" w:rsidRDefault="00401A2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27" w:rsidRDefault="00401A27" w:rsidP="00D74A8E">
      <w:r>
        <w:separator/>
      </w:r>
    </w:p>
  </w:footnote>
  <w:footnote w:type="continuationSeparator" w:id="1">
    <w:p w:rsidR="00401A27" w:rsidRDefault="00401A2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6CAD"/>
    <w:rsid w:val="00011F5F"/>
    <w:rsid w:val="00012970"/>
    <w:rsid w:val="00035CE8"/>
    <w:rsid w:val="00044805"/>
    <w:rsid w:val="000570CD"/>
    <w:rsid w:val="00057670"/>
    <w:rsid w:val="00080C1F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0F35B0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741DC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3F5702"/>
    <w:rsid w:val="00401A27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2381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6E23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26E3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2AB5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2E2A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0994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40B4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447E8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D752E"/>
    <w:rsid w:val="00EE239D"/>
    <w:rsid w:val="00EE6488"/>
    <w:rsid w:val="00F01295"/>
    <w:rsid w:val="00F1353F"/>
    <w:rsid w:val="00F17BCF"/>
    <w:rsid w:val="00F23E09"/>
    <w:rsid w:val="00F2492D"/>
    <w:rsid w:val="00F2715F"/>
    <w:rsid w:val="00F3147B"/>
    <w:rsid w:val="00F51622"/>
    <w:rsid w:val="00F550CB"/>
    <w:rsid w:val="00F72115"/>
    <w:rsid w:val="00F936DE"/>
    <w:rsid w:val="00F953ED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807E-5FA1-466D-A06A-B98C75CC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6</cp:revision>
  <cp:lastPrinted>2011-05-31T12:13:00Z</cp:lastPrinted>
  <dcterms:created xsi:type="dcterms:W3CDTF">2017-02-01T09:55:00Z</dcterms:created>
  <dcterms:modified xsi:type="dcterms:W3CDTF">2017-04-13T11:35:00Z</dcterms:modified>
</cp:coreProperties>
</file>