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035C91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товара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4C6003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832EBE">
            <w:pPr>
              <w:snapToGrid w:val="0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3DAC" w:rsidRDefault="00035C91" w:rsidP="00730B9B">
            <w:pPr>
              <w:snapToGrid w:val="0"/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Балансир</w:t>
            </w:r>
          </w:p>
          <w:p w:rsidR="00035C91" w:rsidRDefault="00035C91" w:rsidP="00730B9B">
            <w:pPr>
              <w:snapToGrid w:val="0"/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КЛ-0</w:t>
            </w:r>
            <w:r w:rsidR="00BA14F0">
              <w:rPr>
                <w:b/>
                <w:bCs/>
                <w:sz w:val="22"/>
                <w:szCs w:val="22"/>
              </w:rPr>
              <w:t>5</w:t>
            </w:r>
          </w:p>
          <w:p w:rsidR="00035C91" w:rsidRDefault="00035C91" w:rsidP="00730B9B">
            <w:pPr>
              <w:snapToGrid w:val="0"/>
              <w:ind w:left="-108"/>
              <w:jc w:val="center"/>
              <w:rPr>
                <w:b/>
                <w:bCs/>
              </w:rPr>
            </w:pPr>
          </w:p>
          <w:p w:rsidR="006B23A9" w:rsidRPr="000B468B" w:rsidRDefault="00BA14F0" w:rsidP="00E63DAC">
            <w:pPr>
              <w:snapToGrid w:val="0"/>
              <w:ind w:left="-108"/>
              <w:jc w:val="center"/>
              <w:rPr>
                <w:b/>
                <w:bCs/>
              </w:rPr>
            </w:pPr>
            <w:r w:rsidRPr="00BA14F0">
              <w:rPr>
                <w:b/>
                <w:bCs/>
              </w:rPr>
              <w:drawing>
                <wp:inline distT="0" distB="0" distL="0" distR="0">
                  <wp:extent cx="1347366" cy="1039446"/>
                  <wp:effectExtent l="19050" t="0" r="5184" b="0"/>
                  <wp:docPr id="4" name="Рисунок 2" descr="C:\Users\User\Desktop\тренажоры\БОЛАНСИР ЦЕНА 8600\БАЛАНСИР Копирова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тренажоры\БОЛАНСИР ЦЕНА 8600\БАЛАНСИР Копирова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977" cy="10399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Высота  (мм)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BA14F0" w:rsidP="009A7924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7</w:t>
            </w:r>
            <w:r w:rsidR="00035C91">
              <w:rPr>
                <w:bCs/>
                <w:sz w:val="22"/>
                <w:szCs w:val="22"/>
              </w:rPr>
              <w:t>00</w:t>
            </w:r>
            <w:r w:rsidR="00520AB3" w:rsidRPr="00E91D54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BA14F0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  </w:t>
            </w:r>
            <w:r w:rsidR="006B23A9">
              <w:rPr>
                <w:bCs/>
                <w:sz w:val="22"/>
                <w:szCs w:val="22"/>
              </w:rPr>
              <w:t xml:space="preserve">                       </w:t>
            </w:r>
            <w:r w:rsidR="00BA14F0">
              <w:rPr>
                <w:bCs/>
                <w:sz w:val="22"/>
                <w:szCs w:val="22"/>
              </w:rPr>
              <w:t xml:space="preserve">         </w:t>
            </w:r>
            <w:r w:rsidR="006B23A9">
              <w:rPr>
                <w:bCs/>
                <w:sz w:val="22"/>
                <w:szCs w:val="22"/>
              </w:rPr>
              <w:t xml:space="preserve">           </w:t>
            </w:r>
            <w:r w:rsidR="00BA14F0">
              <w:rPr>
                <w:bCs/>
                <w:sz w:val="22"/>
                <w:szCs w:val="22"/>
              </w:rPr>
              <w:t>150</w:t>
            </w:r>
            <w:r w:rsidR="00035C91">
              <w:rPr>
                <w:bCs/>
                <w:sz w:val="22"/>
                <w:szCs w:val="22"/>
              </w:rPr>
              <w:t>0</w:t>
            </w:r>
            <w:r w:rsidR="00E63DAC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520AB3" w:rsidRPr="00E51C3A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035C91" w:rsidP="00BA14F0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  <w:r w:rsidR="00BA14F0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0</w:t>
            </w:r>
            <w:r w:rsidR="00520AB3" w:rsidRPr="00E91D54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6B23A9" w:rsidP="000B468B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Конструктивные особенности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2E2" w:rsidRDefault="00EA4DC1" w:rsidP="00922E8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балансир</w:t>
            </w:r>
            <w:r w:rsidR="00FF295F">
              <w:rPr>
                <w:color w:val="000000"/>
                <w:sz w:val="22"/>
                <w:szCs w:val="22"/>
              </w:rPr>
              <w:t xml:space="preserve"> состоит</w:t>
            </w:r>
            <w:r w:rsidR="00922E81">
              <w:rPr>
                <w:color w:val="000000"/>
                <w:sz w:val="22"/>
                <w:szCs w:val="22"/>
              </w:rPr>
              <w:t xml:space="preserve"> из</w:t>
            </w:r>
            <w:r w:rsidR="007B22E2">
              <w:rPr>
                <w:color w:val="000000"/>
                <w:sz w:val="22"/>
                <w:szCs w:val="22"/>
              </w:rPr>
              <w:t>:</w:t>
            </w:r>
          </w:p>
          <w:p w:rsidR="00520AB3" w:rsidRDefault="007B22E2" w:rsidP="007B22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2B617E">
              <w:rPr>
                <w:color w:val="000000"/>
                <w:sz w:val="22"/>
                <w:szCs w:val="22"/>
              </w:rPr>
              <w:t xml:space="preserve"> </w:t>
            </w:r>
            <w:r w:rsidR="001911A3">
              <w:rPr>
                <w:color w:val="000000"/>
                <w:sz w:val="22"/>
                <w:szCs w:val="22"/>
              </w:rPr>
              <w:t>металлического</w:t>
            </w:r>
            <w:r w:rsidR="001911A3" w:rsidRPr="001911A3">
              <w:rPr>
                <w:color w:val="000000"/>
                <w:sz w:val="22"/>
                <w:szCs w:val="22"/>
              </w:rPr>
              <w:t xml:space="preserve"> каркас</w:t>
            </w:r>
            <w:r w:rsidR="001911A3">
              <w:rPr>
                <w:color w:val="000000"/>
                <w:sz w:val="22"/>
                <w:szCs w:val="22"/>
              </w:rPr>
              <w:t>а</w:t>
            </w:r>
            <w:r w:rsidR="001911A3" w:rsidRPr="001911A3">
              <w:rPr>
                <w:color w:val="000000"/>
                <w:sz w:val="22"/>
                <w:szCs w:val="22"/>
              </w:rPr>
              <w:t xml:space="preserve"> </w:t>
            </w:r>
            <w:r w:rsidR="001911A3">
              <w:rPr>
                <w:color w:val="000000"/>
                <w:sz w:val="22"/>
                <w:szCs w:val="22"/>
              </w:rPr>
              <w:t>(</w:t>
            </w:r>
            <w:r w:rsidR="001911A3" w:rsidRPr="001911A3">
              <w:rPr>
                <w:color w:val="000000"/>
                <w:sz w:val="22"/>
                <w:szCs w:val="22"/>
              </w:rPr>
              <w:t>тру</w:t>
            </w:r>
            <w:r>
              <w:rPr>
                <w:color w:val="000000"/>
                <w:sz w:val="22"/>
                <w:szCs w:val="22"/>
              </w:rPr>
              <w:t>ба</w:t>
            </w:r>
            <w:r w:rsidR="001911A3" w:rsidRPr="001911A3">
              <w:rPr>
                <w:color w:val="000000"/>
                <w:sz w:val="22"/>
                <w:szCs w:val="22"/>
              </w:rPr>
              <w:t xml:space="preserve"> сечени</w:t>
            </w:r>
            <w:r>
              <w:rPr>
                <w:color w:val="000000"/>
                <w:sz w:val="22"/>
                <w:szCs w:val="22"/>
              </w:rPr>
              <w:t xml:space="preserve">ем </w:t>
            </w:r>
            <w:r w:rsidR="00FF295F">
              <w:rPr>
                <w:color w:val="000000"/>
                <w:sz w:val="22"/>
                <w:szCs w:val="22"/>
              </w:rPr>
              <w:t>3</w:t>
            </w:r>
            <w:r w:rsidR="008A4421">
              <w:rPr>
                <w:color w:val="000000"/>
                <w:sz w:val="22"/>
                <w:szCs w:val="22"/>
              </w:rPr>
              <w:t>2</w:t>
            </w:r>
            <w:r w:rsidR="001911A3" w:rsidRPr="001911A3">
              <w:rPr>
                <w:color w:val="000000"/>
                <w:sz w:val="22"/>
                <w:szCs w:val="22"/>
              </w:rPr>
              <w:t xml:space="preserve"> мм</w:t>
            </w:r>
            <w:r w:rsidR="00FF295F">
              <w:rPr>
                <w:color w:val="000000"/>
                <w:sz w:val="22"/>
                <w:szCs w:val="22"/>
              </w:rPr>
              <w:t xml:space="preserve"> и то</w:t>
            </w:r>
            <w:r w:rsidR="00FF295F">
              <w:rPr>
                <w:color w:val="000000"/>
                <w:sz w:val="22"/>
                <w:szCs w:val="22"/>
              </w:rPr>
              <w:t>л</w:t>
            </w:r>
            <w:r w:rsidR="00FF295F">
              <w:rPr>
                <w:color w:val="000000"/>
                <w:sz w:val="22"/>
                <w:szCs w:val="22"/>
              </w:rPr>
              <w:t>щиной стеки 3.2мм</w:t>
            </w:r>
            <w:r w:rsidR="00035C91">
              <w:rPr>
                <w:color w:val="000000"/>
                <w:sz w:val="22"/>
                <w:szCs w:val="22"/>
              </w:rPr>
              <w:t>)</w:t>
            </w:r>
            <w:r w:rsidR="008B7AD6">
              <w:rPr>
                <w:color w:val="000000"/>
                <w:sz w:val="22"/>
                <w:szCs w:val="22"/>
              </w:rPr>
              <w:t>.</w:t>
            </w:r>
          </w:p>
          <w:p w:rsidR="007B22E2" w:rsidRDefault="007B22E2" w:rsidP="007B22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="008A4421">
              <w:rPr>
                <w:color w:val="000000"/>
                <w:sz w:val="22"/>
                <w:szCs w:val="22"/>
              </w:rPr>
              <w:t>двух</w:t>
            </w:r>
            <w:r w:rsidRPr="007B22E2">
              <w:rPr>
                <w:color w:val="000000"/>
                <w:sz w:val="22"/>
                <w:szCs w:val="22"/>
              </w:rPr>
              <w:t xml:space="preserve"> сиден</w:t>
            </w:r>
            <w:r w:rsidR="008A4421">
              <w:rPr>
                <w:color w:val="000000"/>
                <w:sz w:val="22"/>
                <w:szCs w:val="22"/>
              </w:rPr>
              <w:t>ий</w:t>
            </w:r>
            <w:r w:rsidR="00FF295F">
              <w:rPr>
                <w:color w:val="000000"/>
                <w:sz w:val="22"/>
                <w:szCs w:val="22"/>
              </w:rPr>
              <w:t xml:space="preserve"> из </w:t>
            </w:r>
            <w:r w:rsidR="00BA14F0">
              <w:rPr>
                <w:color w:val="000000"/>
                <w:sz w:val="22"/>
                <w:szCs w:val="22"/>
              </w:rPr>
              <w:t>влагостойкой ламинированной фан</w:t>
            </w:r>
            <w:r w:rsidR="00BA14F0">
              <w:rPr>
                <w:color w:val="000000"/>
                <w:sz w:val="22"/>
                <w:szCs w:val="22"/>
              </w:rPr>
              <w:t>е</w:t>
            </w:r>
            <w:r w:rsidR="00BA14F0">
              <w:rPr>
                <w:color w:val="000000"/>
                <w:sz w:val="22"/>
                <w:szCs w:val="22"/>
              </w:rPr>
              <w:t>ры</w:t>
            </w:r>
            <w:r w:rsidR="00035C91">
              <w:rPr>
                <w:color w:val="000000"/>
                <w:sz w:val="22"/>
                <w:szCs w:val="22"/>
              </w:rPr>
              <w:t xml:space="preserve"> </w:t>
            </w:r>
            <w:r w:rsidR="00FF295F">
              <w:rPr>
                <w:color w:val="000000"/>
                <w:sz w:val="22"/>
                <w:szCs w:val="22"/>
              </w:rPr>
              <w:t xml:space="preserve"> (толщиной </w:t>
            </w:r>
            <w:r w:rsidR="00BA14F0">
              <w:rPr>
                <w:color w:val="000000"/>
                <w:sz w:val="22"/>
                <w:szCs w:val="22"/>
              </w:rPr>
              <w:t>18</w:t>
            </w:r>
            <w:r w:rsidRPr="007B22E2">
              <w:rPr>
                <w:color w:val="000000"/>
                <w:sz w:val="22"/>
                <w:szCs w:val="22"/>
              </w:rPr>
              <w:t>мм)</w:t>
            </w:r>
            <w:r w:rsidR="008A4421">
              <w:rPr>
                <w:color w:val="000000"/>
                <w:sz w:val="22"/>
                <w:szCs w:val="22"/>
              </w:rPr>
              <w:t>;</w:t>
            </w:r>
          </w:p>
          <w:p w:rsidR="008A4421" w:rsidRDefault="00BA14F0" w:rsidP="007B22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основания балансира </w:t>
            </w:r>
            <w:r w:rsidRPr="008321D5">
              <w:rPr>
                <w:color w:val="000000"/>
                <w:sz w:val="22"/>
                <w:szCs w:val="22"/>
              </w:rPr>
              <w:t>пружин</w:t>
            </w:r>
            <w:r>
              <w:rPr>
                <w:color w:val="000000"/>
                <w:sz w:val="22"/>
                <w:szCs w:val="22"/>
              </w:rPr>
              <w:t>ное</w:t>
            </w:r>
            <w:r w:rsidRPr="008321D5">
              <w:rPr>
                <w:color w:val="000000"/>
                <w:sz w:val="22"/>
                <w:szCs w:val="22"/>
              </w:rPr>
              <w:t xml:space="preserve">  диаметром 126 мм, в</w:t>
            </w:r>
            <w:r w:rsidRPr="008321D5">
              <w:rPr>
                <w:color w:val="000000"/>
                <w:sz w:val="22"/>
                <w:szCs w:val="22"/>
              </w:rPr>
              <w:t>ы</w:t>
            </w:r>
            <w:r w:rsidRPr="008321D5">
              <w:rPr>
                <w:color w:val="000000"/>
                <w:sz w:val="22"/>
                <w:szCs w:val="22"/>
              </w:rPr>
              <w:t xml:space="preserve">сотой 400мм из прута диаметром </w:t>
            </w:r>
            <w:r>
              <w:rPr>
                <w:color w:val="000000"/>
                <w:sz w:val="22"/>
                <w:szCs w:val="22"/>
              </w:rPr>
              <w:t>1</w:t>
            </w:r>
            <w:r w:rsidRPr="008321D5">
              <w:rPr>
                <w:color w:val="000000"/>
                <w:sz w:val="22"/>
                <w:szCs w:val="22"/>
              </w:rPr>
              <w:t>6 мм  расстояние между витками 12 мм</w:t>
            </w:r>
          </w:p>
          <w:p w:rsidR="007B22E2" w:rsidRPr="002B617E" w:rsidRDefault="007B22E2" w:rsidP="00BA14F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Все</w:t>
            </w:r>
            <w:r w:rsidR="00BA14F0">
              <w:rPr>
                <w:color w:val="000000"/>
                <w:sz w:val="22"/>
                <w:szCs w:val="22"/>
              </w:rPr>
              <w:t xml:space="preserve"> фанерные  элементы </w:t>
            </w:r>
            <w:r>
              <w:rPr>
                <w:color w:val="000000"/>
                <w:sz w:val="22"/>
                <w:szCs w:val="22"/>
              </w:rPr>
              <w:t xml:space="preserve"> име</w:t>
            </w:r>
            <w:r w:rsidR="00BA14F0">
              <w:rPr>
                <w:color w:val="000000"/>
                <w:sz w:val="22"/>
                <w:szCs w:val="22"/>
              </w:rPr>
              <w:t>ют</w:t>
            </w:r>
            <w:r>
              <w:rPr>
                <w:color w:val="000000"/>
                <w:sz w:val="22"/>
                <w:szCs w:val="22"/>
              </w:rPr>
              <w:t xml:space="preserve"> скруглённые кромки.</w:t>
            </w:r>
          </w:p>
        </w:tc>
      </w:tr>
      <w:tr w:rsidR="00724DC1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DC1" w:rsidRPr="00E91D54" w:rsidRDefault="00724DC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DC1" w:rsidRPr="00E91D54" w:rsidRDefault="00724DC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DC1" w:rsidRPr="00E91D54" w:rsidRDefault="00724DC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DC1" w:rsidRPr="00E91D54" w:rsidRDefault="00724DC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DC1" w:rsidRPr="00552F34" w:rsidRDefault="00724DC1" w:rsidP="00384FD8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Заглушки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DC1" w:rsidRPr="00552F34" w:rsidRDefault="00067693" w:rsidP="0075627B">
            <w:pPr>
              <w:snapToGrid w:val="0"/>
              <w:rPr>
                <w:color w:val="000000"/>
              </w:rPr>
            </w:pPr>
            <w:bookmarkStart w:id="4" w:name="OLE_LINK371"/>
            <w:bookmarkStart w:id="5" w:name="OLE_LINK372"/>
            <w:r>
              <w:rPr>
                <w:color w:val="000000"/>
                <w:sz w:val="22"/>
                <w:szCs w:val="22"/>
              </w:rPr>
              <w:t>П</w:t>
            </w:r>
            <w:r w:rsidR="00724DC1" w:rsidRPr="00754ED9">
              <w:rPr>
                <w:color w:val="000000"/>
                <w:sz w:val="22"/>
                <w:szCs w:val="22"/>
              </w:rPr>
              <w:t>ластиковые, разных цветов, на места резьбовых с</w:t>
            </w:r>
            <w:r w:rsidR="00724DC1" w:rsidRPr="00754ED9">
              <w:rPr>
                <w:color w:val="000000"/>
                <w:sz w:val="22"/>
                <w:szCs w:val="22"/>
              </w:rPr>
              <w:t>о</w:t>
            </w:r>
            <w:r w:rsidR="00724DC1" w:rsidRPr="00754ED9">
              <w:rPr>
                <w:color w:val="000000"/>
                <w:sz w:val="22"/>
                <w:szCs w:val="22"/>
              </w:rPr>
              <w:t>единений</w:t>
            </w:r>
            <w:bookmarkEnd w:id="4"/>
            <w:bookmarkEnd w:id="5"/>
            <w:r w:rsidR="00724DC1" w:rsidRPr="00754ED9">
              <w:rPr>
                <w:color w:val="000000"/>
                <w:sz w:val="22"/>
                <w:szCs w:val="22"/>
              </w:rPr>
              <w:t xml:space="preserve">. </w:t>
            </w:r>
          </w:p>
        </w:tc>
      </w:tr>
      <w:tr w:rsidR="0079705E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5E54D6" w:rsidRDefault="0079705E" w:rsidP="00384FD8">
            <w:pPr>
              <w:snapToGrid w:val="0"/>
              <w:rPr>
                <w:bCs/>
                <w:color w:val="000000"/>
              </w:rPr>
            </w:pPr>
            <w:r w:rsidRPr="005E54D6">
              <w:rPr>
                <w:bCs/>
                <w:color w:val="000000"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75627B" w:rsidRDefault="00AC4037" w:rsidP="00384F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Деревянная деталь</w:t>
            </w:r>
            <w:r w:rsidR="0075627B" w:rsidRPr="0075627B">
              <w:rPr>
                <w:color w:val="000000"/>
                <w:sz w:val="22"/>
                <w:szCs w:val="22"/>
              </w:rPr>
              <w:t>, окрашенная двухкомпонентной п</w:t>
            </w:r>
            <w:r w:rsidR="0075627B" w:rsidRPr="0075627B">
              <w:rPr>
                <w:color w:val="000000"/>
                <w:sz w:val="22"/>
                <w:szCs w:val="22"/>
              </w:rPr>
              <w:t>о</w:t>
            </w:r>
            <w:r w:rsidR="0075627B" w:rsidRPr="0075627B">
              <w:rPr>
                <w:color w:val="000000"/>
                <w:sz w:val="22"/>
                <w:szCs w:val="22"/>
              </w:rPr>
              <w:t>лиуретановой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влаги. Окрашенный порошковой  краской металл.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FE8" w:rsidRDefault="005B3FE8" w:rsidP="00D74A8E">
      <w:r>
        <w:separator/>
      </w:r>
    </w:p>
  </w:endnote>
  <w:endnote w:type="continuationSeparator" w:id="1">
    <w:p w:rsidR="005B3FE8" w:rsidRDefault="005B3FE8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FE8" w:rsidRDefault="005B3FE8" w:rsidP="00D74A8E">
      <w:r>
        <w:separator/>
      </w:r>
    </w:p>
  </w:footnote>
  <w:footnote w:type="continuationSeparator" w:id="1">
    <w:p w:rsidR="005B3FE8" w:rsidRDefault="005B3FE8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11F5F"/>
    <w:rsid w:val="00012970"/>
    <w:rsid w:val="00014671"/>
    <w:rsid w:val="00035C91"/>
    <w:rsid w:val="00035CE8"/>
    <w:rsid w:val="00044805"/>
    <w:rsid w:val="000570CD"/>
    <w:rsid w:val="00057670"/>
    <w:rsid w:val="00067693"/>
    <w:rsid w:val="00082560"/>
    <w:rsid w:val="00090BC4"/>
    <w:rsid w:val="00093104"/>
    <w:rsid w:val="00095A22"/>
    <w:rsid w:val="000B1711"/>
    <w:rsid w:val="000B1DDD"/>
    <w:rsid w:val="000B28A5"/>
    <w:rsid w:val="000B468B"/>
    <w:rsid w:val="000B6783"/>
    <w:rsid w:val="000D5829"/>
    <w:rsid w:val="000E1093"/>
    <w:rsid w:val="000E5953"/>
    <w:rsid w:val="0010412D"/>
    <w:rsid w:val="00126692"/>
    <w:rsid w:val="0013027A"/>
    <w:rsid w:val="00130ABC"/>
    <w:rsid w:val="001427EC"/>
    <w:rsid w:val="0016012C"/>
    <w:rsid w:val="00167D9F"/>
    <w:rsid w:val="00172795"/>
    <w:rsid w:val="0018081B"/>
    <w:rsid w:val="00183F5E"/>
    <w:rsid w:val="001911A3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1F20B0"/>
    <w:rsid w:val="00200BAB"/>
    <w:rsid w:val="002066BB"/>
    <w:rsid w:val="00213697"/>
    <w:rsid w:val="00213881"/>
    <w:rsid w:val="00213F09"/>
    <w:rsid w:val="00220352"/>
    <w:rsid w:val="0022573B"/>
    <w:rsid w:val="0023335C"/>
    <w:rsid w:val="00235276"/>
    <w:rsid w:val="00245FBA"/>
    <w:rsid w:val="00252241"/>
    <w:rsid w:val="00260843"/>
    <w:rsid w:val="0026620D"/>
    <w:rsid w:val="00276AED"/>
    <w:rsid w:val="00276F3A"/>
    <w:rsid w:val="00277529"/>
    <w:rsid w:val="002811ED"/>
    <w:rsid w:val="002A59EB"/>
    <w:rsid w:val="002A7D84"/>
    <w:rsid w:val="002B077B"/>
    <w:rsid w:val="002B3A2F"/>
    <w:rsid w:val="002B5056"/>
    <w:rsid w:val="002B617E"/>
    <w:rsid w:val="002B79EF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502BE"/>
    <w:rsid w:val="003539A2"/>
    <w:rsid w:val="00365C65"/>
    <w:rsid w:val="00367F14"/>
    <w:rsid w:val="00373721"/>
    <w:rsid w:val="003823CF"/>
    <w:rsid w:val="00384EFF"/>
    <w:rsid w:val="00394088"/>
    <w:rsid w:val="003A4336"/>
    <w:rsid w:val="003A58C7"/>
    <w:rsid w:val="003A5B25"/>
    <w:rsid w:val="003C04F2"/>
    <w:rsid w:val="003C6543"/>
    <w:rsid w:val="003C7905"/>
    <w:rsid w:val="003D4EB7"/>
    <w:rsid w:val="003E686B"/>
    <w:rsid w:val="004023F9"/>
    <w:rsid w:val="00410CA6"/>
    <w:rsid w:val="00415373"/>
    <w:rsid w:val="00417189"/>
    <w:rsid w:val="0042201F"/>
    <w:rsid w:val="00425BB4"/>
    <w:rsid w:val="00436CA6"/>
    <w:rsid w:val="0043745F"/>
    <w:rsid w:val="00440CA5"/>
    <w:rsid w:val="0044679E"/>
    <w:rsid w:val="004472FB"/>
    <w:rsid w:val="00480C43"/>
    <w:rsid w:val="004814D0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15D3A"/>
    <w:rsid w:val="00520AB3"/>
    <w:rsid w:val="00521431"/>
    <w:rsid w:val="005309AD"/>
    <w:rsid w:val="00531E34"/>
    <w:rsid w:val="00534B00"/>
    <w:rsid w:val="00536BCF"/>
    <w:rsid w:val="00552F34"/>
    <w:rsid w:val="005A2579"/>
    <w:rsid w:val="005B12B0"/>
    <w:rsid w:val="005B3EEF"/>
    <w:rsid w:val="005B3FE8"/>
    <w:rsid w:val="005B7DA4"/>
    <w:rsid w:val="005D328F"/>
    <w:rsid w:val="005E13BB"/>
    <w:rsid w:val="005E54D6"/>
    <w:rsid w:val="005F2EA7"/>
    <w:rsid w:val="00605619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0B9B"/>
    <w:rsid w:val="00731323"/>
    <w:rsid w:val="00744238"/>
    <w:rsid w:val="007512AC"/>
    <w:rsid w:val="007521BF"/>
    <w:rsid w:val="0075627B"/>
    <w:rsid w:val="00782FE1"/>
    <w:rsid w:val="00783E1B"/>
    <w:rsid w:val="0079705E"/>
    <w:rsid w:val="007A1E5D"/>
    <w:rsid w:val="007A2CC9"/>
    <w:rsid w:val="007A6D59"/>
    <w:rsid w:val="007B22E2"/>
    <w:rsid w:val="007B578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2EBE"/>
    <w:rsid w:val="0083729E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421"/>
    <w:rsid w:val="008A4AFA"/>
    <w:rsid w:val="008A521D"/>
    <w:rsid w:val="008A568C"/>
    <w:rsid w:val="008A6AD4"/>
    <w:rsid w:val="008B3C88"/>
    <w:rsid w:val="008B5346"/>
    <w:rsid w:val="008B7AD6"/>
    <w:rsid w:val="008D2EE7"/>
    <w:rsid w:val="008D59EC"/>
    <w:rsid w:val="008E1BE9"/>
    <w:rsid w:val="008E6E0F"/>
    <w:rsid w:val="008F2D8C"/>
    <w:rsid w:val="00906BF7"/>
    <w:rsid w:val="009179E3"/>
    <w:rsid w:val="00922E81"/>
    <w:rsid w:val="009233E1"/>
    <w:rsid w:val="0092546B"/>
    <w:rsid w:val="00934641"/>
    <w:rsid w:val="00935725"/>
    <w:rsid w:val="009513B3"/>
    <w:rsid w:val="00951A2A"/>
    <w:rsid w:val="0095451B"/>
    <w:rsid w:val="00954C80"/>
    <w:rsid w:val="00975D88"/>
    <w:rsid w:val="00976C3C"/>
    <w:rsid w:val="009775B5"/>
    <w:rsid w:val="00980626"/>
    <w:rsid w:val="00984E47"/>
    <w:rsid w:val="00993F91"/>
    <w:rsid w:val="00997FA2"/>
    <w:rsid w:val="009A5DA6"/>
    <w:rsid w:val="009A7924"/>
    <w:rsid w:val="009B2E81"/>
    <w:rsid w:val="009B3D19"/>
    <w:rsid w:val="009C27D1"/>
    <w:rsid w:val="009E0BFF"/>
    <w:rsid w:val="009E6E1A"/>
    <w:rsid w:val="009F0B1D"/>
    <w:rsid w:val="009F2C45"/>
    <w:rsid w:val="00A319C7"/>
    <w:rsid w:val="00A32D3F"/>
    <w:rsid w:val="00A33B36"/>
    <w:rsid w:val="00A40E0D"/>
    <w:rsid w:val="00A4695A"/>
    <w:rsid w:val="00A46D95"/>
    <w:rsid w:val="00A67F97"/>
    <w:rsid w:val="00A7509C"/>
    <w:rsid w:val="00A80C93"/>
    <w:rsid w:val="00A81095"/>
    <w:rsid w:val="00A87AE0"/>
    <w:rsid w:val="00A87E44"/>
    <w:rsid w:val="00A91B6B"/>
    <w:rsid w:val="00A9676E"/>
    <w:rsid w:val="00A971E9"/>
    <w:rsid w:val="00AC4037"/>
    <w:rsid w:val="00AD234F"/>
    <w:rsid w:val="00AE549B"/>
    <w:rsid w:val="00AF0B6C"/>
    <w:rsid w:val="00AF0BE6"/>
    <w:rsid w:val="00AF15EE"/>
    <w:rsid w:val="00B018A4"/>
    <w:rsid w:val="00B3681A"/>
    <w:rsid w:val="00B450A3"/>
    <w:rsid w:val="00B5498E"/>
    <w:rsid w:val="00B5538D"/>
    <w:rsid w:val="00B645C7"/>
    <w:rsid w:val="00B66D75"/>
    <w:rsid w:val="00B801C4"/>
    <w:rsid w:val="00B82976"/>
    <w:rsid w:val="00B871AF"/>
    <w:rsid w:val="00B8786D"/>
    <w:rsid w:val="00B87C70"/>
    <w:rsid w:val="00B93E47"/>
    <w:rsid w:val="00BA0930"/>
    <w:rsid w:val="00BA14F0"/>
    <w:rsid w:val="00BC54DF"/>
    <w:rsid w:val="00BD25F2"/>
    <w:rsid w:val="00BD3742"/>
    <w:rsid w:val="00BD4C5F"/>
    <w:rsid w:val="00BD7586"/>
    <w:rsid w:val="00BD7BC1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2900"/>
    <w:rsid w:val="00C637C2"/>
    <w:rsid w:val="00C6756E"/>
    <w:rsid w:val="00C734B2"/>
    <w:rsid w:val="00C80FD5"/>
    <w:rsid w:val="00C84F20"/>
    <w:rsid w:val="00CA6039"/>
    <w:rsid w:val="00CC31D3"/>
    <w:rsid w:val="00CC4A8A"/>
    <w:rsid w:val="00CC5808"/>
    <w:rsid w:val="00CD24E8"/>
    <w:rsid w:val="00CD722F"/>
    <w:rsid w:val="00CE7BB0"/>
    <w:rsid w:val="00CF67EC"/>
    <w:rsid w:val="00D038EB"/>
    <w:rsid w:val="00D20C9B"/>
    <w:rsid w:val="00D21215"/>
    <w:rsid w:val="00D24D25"/>
    <w:rsid w:val="00D375C7"/>
    <w:rsid w:val="00D42208"/>
    <w:rsid w:val="00D64CDA"/>
    <w:rsid w:val="00D65CB1"/>
    <w:rsid w:val="00D737F5"/>
    <w:rsid w:val="00D74A8E"/>
    <w:rsid w:val="00D80945"/>
    <w:rsid w:val="00D964E6"/>
    <w:rsid w:val="00DA053B"/>
    <w:rsid w:val="00DA16BC"/>
    <w:rsid w:val="00DA27E4"/>
    <w:rsid w:val="00DB7D49"/>
    <w:rsid w:val="00DD082F"/>
    <w:rsid w:val="00DD4FA2"/>
    <w:rsid w:val="00DE428E"/>
    <w:rsid w:val="00DE5308"/>
    <w:rsid w:val="00DE7429"/>
    <w:rsid w:val="00DF7FE9"/>
    <w:rsid w:val="00E017DC"/>
    <w:rsid w:val="00E05C5F"/>
    <w:rsid w:val="00E0677E"/>
    <w:rsid w:val="00E126B5"/>
    <w:rsid w:val="00E15A44"/>
    <w:rsid w:val="00E1681E"/>
    <w:rsid w:val="00E24816"/>
    <w:rsid w:val="00E253CD"/>
    <w:rsid w:val="00E27A3D"/>
    <w:rsid w:val="00E379DC"/>
    <w:rsid w:val="00E42433"/>
    <w:rsid w:val="00E50BF2"/>
    <w:rsid w:val="00E53066"/>
    <w:rsid w:val="00E53B75"/>
    <w:rsid w:val="00E557C9"/>
    <w:rsid w:val="00E63DAC"/>
    <w:rsid w:val="00E843F7"/>
    <w:rsid w:val="00E91D54"/>
    <w:rsid w:val="00E938B0"/>
    <w:rsid w:val="00EA241A"/>
    <w:rsid w:val="00EA4DC1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550CB"/>
    <w:rsid w:val="00F72115"/>
    <w:rsid w:val="00F936DE"/>
    <w:rsid w:val="00FA1728"/>
    <w:rsid w:val="00FA3AAE"/>
    <w:rsid w:val="00FA6A96"/>
    <w:rsid w:val="00FB11EB"/>
    <w:rsid w:val="00FB2CBB"/>
    <w:rsid w:val="00FB5209"/>
    <w:rsid w:val="00FC0AAA"/>
    <w:rsid w:val="00FC17DD"/>
    <w:rsid w:val="00FC584F"/>
    <w:rsid w:val="00FD21AB"/>
    <w:rsid w:val="00FE7F87"/>
    <w:rsid w:val="00FF286F"/>
    <w:rsid w:val="00FF295F"/>
    <w:rsid w:val="00FF3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link w:val="aa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47603-F222-4398-BCFB-EC83F2BF4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User</cp:lastModifiedBy>
  <cp:revision>3</cp:revision>
  <cp:lastPrinted>2011-05-31T12:13:00Z</cp:lastPrinted>
  <dcterms:created xsi:type="dcterms:W3CDTF">2017-05-24T06:50:00Z</dcterms:created>
  <dcterms:modified xsi:type="dcterms:W3CDTF">2017-05-24T06:50:00Z</dcterms:modified>
</cp:coreProperties>
</file>