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3D4245" w:rsidP="000B3DB0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:rsidR="003D4245" w:rsidRDefault="003D4245" w:rsidP="000B3DB0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КАР-02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7"/>
                  <wp:effectExtent l="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6090B" w:rsidP="00C3655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4A07" w:rsidP="0096090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96090B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4A07" w:rsidP="0096090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96090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C790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3D4245">
            <w:pPr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должен быть выполнен из ламинированной, против</w:t>
            </w:r>
            <w:r w:rsidRPr="00E94816">
              <w:rPr>
                <w:color w:val="000000"/>
                <w:sz w:val="22"/>
                <w:szCs w:val="22"/>
              </w:rPr>
              <w:t>о</w:t>
            </w:r>
            <w:r w:rsidRPr="00E94816">
              <w:rPr>
                <w:color w:val="000000"/>
                <w:sz w:val="22"/>
                <w:szCs w:val="22"/>
              </w:rPr>
              <w:t>скользящей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816">
              <w:rPr>
                <w:color w:val="000000"/>
                <w:sz w:val="22"/>
                <w:szCs w:val="22"/>
              </w:rPr>
              <w:t xml:space="preserve"> влагостойкой фанеры толщиной не </w:t>
            </w:r>
            <w:r w:rsidR="004321B8">
              <w:rPr>
                <w:color w:val="000000"/>
                <w:sz w:val="22"/>
                <w:szCs w:val="22"/>
              </w:rPr>
              <w:t xml:space="preserve">менее </w:t>
            </w:r>
            <w:r w:rsidR="003D424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C36555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Карусель </w:t>
            </w:r>
            <w:r w:rsidR="002B617E">
              <w:rPr>
                <w:color w:val="000000"/>
                <w:sz w:val="22"/>
                <w:szCs w:val="22"/>
              </w:rPr>
              <w:t xml:space="preserve"> состо</w:t>
            </w:r>
            <w:r>
              <w:rPr>
                <w:color w:val="000000"/>
                <w:sz w:val="22"/>
                <w:szCs w:val="22"/>
              </w:rPr>
              <w:t>ит</w:t>
            </w:r>
            <w:r w:rsidR="002B617E">
              <w:rPr>
                <w:color w:val="000000"/>
                <w:sz w:val="22"/>
                <w:szCs w:val="22"/>
              </w:rPr>
              <w:t xml:space="preserve"> из:</w:t>
            </w:r>
          </w:p>
          <w:p w:rsidR="00C637C2" w:rsidRDefault="002B617E" w:rsidP="001911A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C36555">
              <w:rPr>
                <w:color w:val="000000"/>
                <w:sz w:val="22"/>
                <w:szCs w:val="22"/>
              </w:rPr>
              <w:t>(профильной трубы 50х25 мм)</w:t>
            </w:r>
            <w:r w:rsidR="001911A3">
              <w:rPr>
                <w:color w:val="000000"/>
                <w:sz w:val="22"/>
                <w:szCs w:val="22"/>
              </w:rPr>
              <w:t>, вр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>
              <w:rPr>
                <w:color w:val="000000"/>
                <w:sz w:val="22"/>
                <w:szCs w:val="22"/>
              </w:rPr>
              <w:t>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</w:t>
            </w:r>
            <w:r w:rsidR="007C3DC3">
              <w:rPr>
                <w:color w:val="000000"/>
                <w:sz w:val="22"/>
                <w:szCs w:val="22"/>
              </w:rPr>
              <w:t>лу с</w:t>
            </w:r>
            <w:r w:rsidR="003D4245">
              <w:rPr>
                <w:color w:val="000000"/>
                <w:sz w:val="22"/>
                <w:szCs w:val="22"/>
              </w:rPr>
              <w:t xml:space="preserve"> 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На каркасе к</w:t>
            </w:r>
            <w:r w:rsidR="008B7AD6" w:rsidRPr="008B7AD6">
              <w:rPr>
                <w:color w:val="000000"/>
                <w:sz w:val="22"/>
                <w:szCs w:val="22"/>
              </w:rPr>
              <w:t>а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русели поручни </w:t>
            </w:r>
            <w:r w:rsidR="007C3DC3">
              <w:rPr>
                <w:color w:val="000000"/>
                <w:sz w:val="22"/>
                <w:szCs w:val="22"/>
              </w:rPr>
              <w:t xml:space="preserve"> в количестве 6 шт 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7C3DC3">
              <w:rPr>
                <w:color w:val="000000"/>
                <w:sz w:val="22"/>
                <w:szCs w:val="22"/>
              </w:rPr>
              <w:t>3</w:t>
            </w:r>
            <w:r w:rsidR="006E3FF5">
              <w:rPr>
                <w:color w:val="000000"/>
                <w:sz w:val="22"/>
                <w:szCs w:val="22"/>
              </w:rPr>
              <w:t>2мм толщиной стенки 2,3</w:t>
            </w:r>
            <w:r w:rsidR="008B7AD6" w:rsidRPr="008B7AD6">
              <w:rPr>
                <w:color w:val="000000"/>
                <w:sz w:val="22"/>
                <w:szCs w:val="22"/>
              </w:rPr>
              <w:t>мм</w:t>
            </w:r>
            <w:r w:rsidR="007C3DC3">
              <w:rPr>
                <w:color w:val="000000"/>
                <w:sz w:val="22"/>
                <w:szCs w:val="22"/>
              </w:rPr>
              <w:t>, и це</w:t>
            </w:r>
            <w:r w:rsidR="007C3DC3">
              <w:rPr>
                <w:color w:val="000000"/>
                <w:sz w:val="22"/>
                <w:szCs w:val="22"/>
              </w:rPr>
              <w:t>н</w:t>
            </w:r>
            <w:r w:rsidR="007C3DC3">
              <w:rPr>
                <w:color w:val="000000"/>
                <w:sz w:val="22"/>
                <w:szCs w:val="22"/>
              </w:rPr>
              <w:t xml:space="preserve">тральной трубы сечением </w:t>
            </w:r>
            <w:r w:rsidR="003D4245">
              <w:rPr>
                <w:color w:val="000000"/>
                <w:sz w:val="22"/>
                <w:szCs w:val="22"/>
              </w:rPr>
              <w:t xml:space="preserve">70 </w:t>
            </w:r>
            <w:r w:rsidR="00E6151A">
              <w:rPr>
                <w:color w:val="000000"/>
                <w:sz w:val="22"/>
                <w:szCs w:val="22"/>
              </w:rPr>
              <w:t xml:space="preserve">мм и толщиной стенки не менее 5 </w:t>
            </w:r>
            <w:r w:rsidR="007C3DC3">
              <w:rPr>
                <w:color w:val="000000"/>
                <w:sz w:val="22"/>
                <w:szCs w:val="22"/>
              </w:rPr>
              <w:t>мм.</w:t>
            </w:r>
          </w:p>
          <w:p w:rsidR="00C637C2" w:rsidRDefault="00C637C2" w:rsidP="00C637C2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1911A3">
              <w:rPr>
                <w:color w:val="000000"/>
                <w:sz w:val="22"/>
                <w:szCs w:val="22"/>
              </w:rPr>
              <w:t>шести сидячих мест</w:t>
            </w:r>
            <w:r w:rsidR="008B7AD6">
              <w:rPr>
                <w:color w:val="000000"/>
                <w:sz w:val="22"/>
                <w:szCs w:val="22"/>
              </w:rPr>
              <w:t xml:space="preserve"> (</w:t>
            </w:r>
            <w:r w:rsidR="003D4245">
              <w:rPr>
                <w:color w:val="000000"/>
                <w:sz w:val="22"/>
                <w:szCs w:val="22"/>
              </w:rPr>
              <w:t>из деревянных брусков</w:t>
            </w:r>
            <w:r w:rsidR="008B7AD6">
              <w:rPr>
                <w:color w:val="000000"/>
                <w:sz w:val="22"/>
                <w:szCs w:val="22"/>
              </w:rPr>
              <w:t>)</w:t>
            </w:r>
            <w:r w:rsidR="00E1681E">
              <w:rPr>
                <w:color w:val="000000"/>
                <w:sz w:val="22"/>
                <w:szCs w:val="22"/>
              </w:rPr>
              <w:t>;</w:t>
            </w:r>
            <w:r w:rsidR="007C3DC3">
              <w:rPr>
                <w:color w:val="000000"/>
                <w:sz w:val="22"/>
                <w:szCs w:val="22"/>
              </w:rPr>
              <w:t xml:space="preserve"> </w:t>
            </w:r>
          </w:p>
          <w:p w:rsidR="007C3DC3" w:rsidRDefault="007C3DC3" w:rsidP="00C63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полы выполнены из ламинированной  противоскол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зящей фанеры толщиной </w:t>
            </w:r>
            <w:r w:rsidR="003D424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мм</w:t>
            </w:r>
          </w:p>
          <w:p w:rsidR="00520AB3" w:rsidRPr="002B617E" w:rsidRDefault="002A59EB" w:rsidP="00C365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скругленные кромки.</w:t>
            </w:r>
            <w:r w:rsidR="007C3DC3" w:rsidRPr="00DD4C3E">
              <w:t xml:space="preserve"> радиус 20мм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 разных цветов, на места резьбовых с</w:t>
            </w:r>
            <w:r w:rsidRPr="00754ED9">
              <w:rPr>
                <w:color w:val="000000"/>
                <w:sz w:val="22"/>
                <w:szCs w:val="22"/>
              </w:rPr>
              <w:t>о</w:t>
            </w:r>
            <w:r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75627B" w:rsidP="007C3DC3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окрашенная двухкомпонентной полиуретановой кра</w:t>
            </w:r>
            <w:r w:rsidRPr="0075627B">
              <w:rPr>
                <w:color w:val="000000"/>
                <w:sz w:val="22"/>
                <w:szCs w:val="22"/>
              </w:rPr>
              <w:t>с</w:t>
            </w:r>
            <w:r w:rsidRPr="0075627B">
              <w:rPr>
                <w:color w:val="000000"/>
                <w:sz w:val="22"/>
                <w:szCs w:val="22"/>
              </w:rPr>
              <w:t>кой, специально предназначенной для применения на детских площадках, стойкой к сложным погодным у</w:t>
            </w:r>
            <w:r w:rsidRPr="0075627B">
              <w:rPr>
                <w:color w:val="000000"/>
                <w:sz w:val="22"/>
                <w:szCs w:val="22"/>
              </w:rPr>
              <w:t>с</w:t>
            </w:r>
            <w:r w:rsidRPr="0075627B">
              <w:rPr>
                <w:color w:val="000000"/>
                <w:sz w:val="22"/>
                <w:szCs w:val="22"/>
              </w:rPr>
              <w:t>ловиям, истиранию, устойчивой к возд</w:t>
            </w:r>
            <w:r w:rsidR="007C3DC3">
              <w:rPr>
                <w:color w:val="000000"/>
                <w:sz w:val="22"/>
                <w:szCs w:val="22"/>
              </w:rPr>
              <w:t>ействию ультр</w:t>
            </w:r>
            <w:r w:rsidR="007C3DC3">
              <w:rPr>
                <w:color w:val="000000"/>
                <w:sz w:val="22"/>
                <w:szCs w:val="22"/>
              </w:rPr>
              <w:t>а</w:t>
            </w:r>
            <w:r w:rsidR="007C3DC3">
              <w:rPr>
                <w:color w:val="000000"/>
                <w:sz w:val="22"/>
                <w:szCs w:val="22"/>
              </w:rPr>
              <w:t>фиолета и влаги. Металл о</w:t>
            </w:r>
            <w:r w:rsidRPr="0075627B">
              <w:rPr>
                <w:color w:val="000000"/>
                <w:sz w:val="22"/>
                <w:szCs w:val="22"/>
              </w:rPr>
              <w:t xml:space="preserve">крашенный порошковой  краской </w:t>
            </w:r>
          </w:p>
        </w:tc>
      </w:tr>
      <w:tr w:rsidR="0079705E" w:rsidRPr="00E73AC5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2C" w:rsidRDefault="0048712C" w:rsidP="00D74A8E">
      <w:r>
        <w:separator/>
      </w:r>
    </w:p>
  </w:endnote>
  <w:endnote w:type="continuationSeparator" w:id="1">
    <w:p w:rsidR="0048712C" w:rsidRDefault="0048712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2C" w:rsidRDefault="0048712C" w:rsidP="00D74A8E">
      <w:r>
        <w:separator/>
      </w:r>
    </w:p>
  </w:footnote>
  <w:footnote w:type="continuationSeparator" w:id="1">
    <w:p w:rsidR="0048712C" w:rsidRDefault="0048712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3DB0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97700"/>
    <w:rsid w:val="003A4336"/>
    <w:rsid w:val="003A58C7"/>
    <w:rsid w:val="003A5B25"/>
    <w:rsid w:val="003C04F2"/>
    <w:rsid w:val="003C6543"/>
    <w:rsid w:val="003C7905"/>
    <w:rsid w:val="003D424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80C43"/>
    <w:rsid w:val="004814D0"/>
    <w:rsid w:val="0048712C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00B5"/>
    <w:rsid w:val="00912AFC"/>
    <w:rsid w:val="00916C22"/>
    <w:rsid w:val="009179E3"/>
    <w:rsid w:val="009233E1"/>
    <w:rsid w:val="0092546B"/>
    <w:rsid w:val="00934641"/>
    <w:rsid w:val="00935725"/>
    <w:rsid w:val="009513B3"/>
    <w:rsid w:val="00951A2A"/>
    <w:rsid w:val="00954C80"/>
    <w:rsid w:val="0096090B"/>
    <w:rsid w:val="00964961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B76A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36555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4A07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47EB"/>
    <w:rsid w:val="00E379DC"/>
    <w:rsid w:val="00E42433"/>
    <w:rsid w:val="00E50BF2"/>
    <w:rsid w:val="00E53066"/>
    <w:rsid w:val="00E53B75"/>
    <w:rsid w:val="00E557C9"/>
    <w:rsid w:val="00E6151A"/>
    <w:rsid w:val="00E63DAC"/>
    <w:rsid w:val="00E843F7"/>
    <w:rsid w:val="00E91D54"/>
    <w:rsid w:val="00E938B0"/>
    <w:rsid w:val="00EA241A"/>
    <w:rsid w:val="00EC460A"/>
    <w:rsid w:val="00ED36AF"/>
    <w:rsid w:val="00ED3A84"/>
    <w:rsid w:val="00EE239D"/>
    <w:rsid w:val="00F01295"/>
    <w:rsid w:val="00F01EAF"/>
    <w:rsid w:val="00F1353F"/>
    <w:rsid w:val="00F17BCF"/>
    <w:rsid w:val="00F2492D"/>
    <w:rsid w:val="00F2715F"/>
    <w:rsid w:val="00F3147B"/>
    <w:rsid w:val="00F37332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1E16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393C-4756-408D-AA83-17F5A557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2017-02-01T09:06:00Z</dcterms:created>
  <dcterms:modified xsi:type="dcterms:W3CDTF">2017-04-10T04:52:00Z</dcterms:modified>
</cp:coreProperties>
</file>