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Start w:id="1" w:name="OLE_LINK260"/>
      <w:bookmarkStart w:id="2" w:name="OLE_LINK261"/>
      <w:bookmarkStart w:id="3" w:name="OLE_LINK17"/>
      <w:bookmarkStart w:id="4" w:name="OLE_LINK18"/>
      <w:bookmarkEnd w:id="0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1"/>
      <w:bookmarkEnd w:id="2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9D" w:rsidRDefault="00866D9D" w:rsidP="002566D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</w:p>
          <w:p w:rsidR="00E63DAC" w:rsidRDefault="00866D9D" w:rsidP="002566D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КЛ-02 </w:t>
            </w:r>
          </w:p>
          <w:p w:rsidR="006B23A9" w:rsidRPr="000B468B" w:rsidRDefault="00866D9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93935" cy="996599"/>
                  <wp:effectExtent l="19050" t="0" r="1465" b="0"/>
                  <wp:docPr id="2" name="Рисунок 1" descr="C:\Users\User\Desktop\картинки уютный дворик\ФАНЕРА\БАЛАНСИРЫ\2\balansi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БАЛАНСИРЫ\2\balansi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90" cy="998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671E8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66D9D" w:rsidP="009552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906F9" w:rsidP="007F215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866D9D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55269" w:rsidP="007C4F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ром не менее 42 мм, толщина стенки не менее 3,5 мм);</w:t>
            </w:r>
          </w:p>
          <w:p w:rsidR="00E46483" w:rsidRPr="00D97A1A" w:rsidRDefault="00D97A1A" w:rsidP="00E46483">
            <w:pPr>
              <w:rPr>
                <w:color w:val="000000"/>
              </w:rPr>
            </w:pPr>
            <w:r w:rsidRPr="00D97A1A">
              <w:rPr>
                <w:color w:val="000000"/>
              </w:rPr>
              <w:t xml:space="preserve">- </w:t>
            </w:r>
            <w:r w:rsidR="00E46483" w:rsidRPr="00D97A1A">
              <w:rPr>
                <w:color w:val="000000"/>
              </w:rPr>
              <w:t>балансира (клееный брус из хвойных пород сеч</w:t>
            </w:r>
            <w:r w:rsidR="00E46483" w:rsidRPr="00D97A1A">
              <w:rPr>
                <w:color w:val="000000"/>
              </w:rPr>
              <w:t>е</w:t>
            </w:r>
            <w:r w:rsidR="00E46483" w:rsidRPr="00D97A1A">
              <w:rPr>
                <w:color w:val="000000"/>
              </w:rPr>
              <w:t>нием не менее 180х</w:t>
            </w:r>
            <w:r w:rsidR="002D26DC">
              <w:rPr>
                <w:color w:val="000000"/>
              </w:rPr>
              <w:t>6</w:t>
            </w:r>
            <w:r w:rsidR="00E46483" w:rsidRPr="00D97A1A">
              <w:rPr>
                <w:color w:val="000000"/>
              </w:rPr>
              <w:t>0 мм, подвергнутый специал</w:t>
            </w:r>
            <w:r w:rsidR="00E46483" w:rsidRPr="00D97A1A">
              <w:rPr>
                <w:color w:val="000000"/>
              </w:rPr>
              <w:t>ь</w:t>
            </w:r>
            <w:r w:rsidR="00E46483" w:rsidRPr="00D97A1A">
              <w:rPr>
                <w:color w:val="000000"/>
              </w:rPr>
              <w:t>ной обработке и сушке до мебельной влажности). Брус должен крепиться к опорному каркасу ч</w:t>
            </w:r>
            <w:r w:rsidR="00E46483" w:rsidRPr="00D97A1A">
              <w:rPr>
                <w:color w:val="000000"/>
              </w:rPr>
              <w:t>е</w:t>
            </w:r>
            <w:r w:rsidR="00E46483" w:rsidRPr="00D97A1A">
              <w:rPr>
                <w:color w:val="000000"/>
              </w:rPr>
              <w:t xml:space="preserve">тырьмя болтами </w:t>
            </w:r>
            <w:r w:rsidR="00E46483">
              <w:rPr>
                <w:color w:val="000000"/>
              </w:rPr>
              <w:t>черезметаллически</w:t>
            </w:r>
            <w:r w:rsidR="00866D9D">
              <w:rPr>
                <w:color w:val="000000"/>
              </w:rPr>
              <w:t>йуголок</w:t>
            </w:r>
            <w:r w:rsidR="00E46483">
              <w:rPr>
                <w:color w:val="000000"/>
              </w:rPr>
              <w:t>, то</w:t>
            </w:r>
            <w:r w:rsidR="00E46483">
              <w:rPr>
                <w:color w:val="000000"/>
              </w:rPr>
              <w:t>л</w:t>
            </w:r>
            <w:r w:rsidR="00E46483">
              <w:rPr>
                <w:color w:val="000000"/>
              </w:rPr>
              <w:t xml:space="preserve">щиной не менее </w:t>
            </w:r>
            <w:r w:rsidR="00AD2ADC" w:rsidRPr="00AD2ADC">
              <w:rPr>
                <w:color w:val="000000"/>
              </w:rPr>
              <w:t>2</w:t>
            </w:r>
            <w:r w:rsidR="00E46483">
              <w:rPr>
                <w:color w:val="000000"/>
              </w:rPr>
              <w:t xml:space="preserve"> мм. Нижние</w:t>
            </w:r>
            <w:r w:rsidR="00866D9D">
              <w:rPr>
                <w:color w:val="000000"/>
              </w:rPr>
              <w:t>части уголка</w:t>
            </w:r>
            <w:r w:rsidR="00E46483" w:rsidRPr="00D97A1A">
              <w:rPr>
                <w:color w:val="000000"/>
              </w:rPr>
              <w:t xml:space="preserve"> прив</w:t>
            </w:r>
            <w:r w:rsidR="00E46483" w:rsidRPr="00D97A1A">
              <w:rPr>
                <w:color w:val="000000"/>
              </w:rPr>
              <w:t>а</w:t>
            </w:r>
            <w:r w:rsidR="00E46483" w:rsidRPr="00D97A1A">
              <w:rPr>
                <w:color w:val="000000"/>
              </w:rPr>
              <w:t>ре</w:t>
            </w:r>
            <w:r w:rsidR="00E46483">
              <w:rPr>
                <w:color w:val="000000"/>
              </w:rPr>
              <w:t>ны</w:t>
            </w:r>
            <w:r w:rsidR="00866D9D">
              <w:rPr>
                <w:color w:val="000000"/>
              </w:rPr>
              <w:t xml:space="preserve">упоры </w:t>
            </w:r>
            <w:r w:rsidR="00E46483" w:rsidRPr="00D97A1A">
              <w:rPr>
                <w:color w:val="000000"/>
              </w:rPr>
              <w:t>.</w:t>
            </w: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четырех стенок из фанеры ( толщиной не менее </w:t>
            </w:r>
            <w:r w:rsidR="00866D9D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мм) стилизованных в виде </w:t>
            </w:r>
            <w:r w:rsidR="00866D9D">
              <w:rPr>
                <w:color w:val="000000"/>
              </w:rPr>
              <w:t>машинки</w:t>
            </w:r>
            <w:r>
              <w:rPr>
                <w:color w:val="000000"/>
              </w:rPr>
              <w:t>, крепящи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ся к брусу балансира;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двух спинок</w:t>
            </w:r>
            <w:r>
              <w:rPr>
                <w:color w:val="000000"/>
              </w:rPr>
              <w:t xml:space="preserve"> из фанеры (толщиной не менее </w:t>
            </w:r>
            <w:r w:rsidR="00866D9D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Pr="00D97A1A">
              <w:rPr>
                <w:color w:val="000000"/>
              </w:rPr>
              <w:t>), крепящихся к балансиру через металлич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>ск</w:t>
            </w:r>
            <w:r w:rsidR="007C4F6B">
              <w:rPr>
                <w:color w:val="000000"/>
              </w:rPr>
              <w:t>ие оцинкованные уголки</w:t>
            </w:r>
            <w:r w:rsidRPr="00D97A1A">
              <w:rPr>
                <w:color w:val="000000"/>
              </w:rPr>
              <w:t>;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</w:t>
            </w:r>
            <w:r w:rsidR="007C4F6B">
              <w:rPr>
                <w:color w:val="000000"/>
              </w:rPr>
              <w:t xml:space="preserve"> двух амортизационных</w:t>
            </w:r>
            <w:r w:rsidRPr="00D97A1A">
              <w:rPr>
                <w:color w:val="000000"/>
              </w:rPr>
              <w:t xml:space="preserve"> демпфер</w:t>
            </w:r>
            <w:r w:rsidR="007C4F6B">
              <w:rPr>
                <w:color w:val="000000"/>
              </w:rPr>
              <w:t>ов</w:t>
            </w:r>
            <w:r w:rsidRPr="00D97A1A">
              <w:rPr>
                <w:color w:val="000000"/>
              </w:rPr>
              <w:t xml:space="preserve"> из армирова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ной резины, толщи</w:t>
            </w:r>
            <w:r w:rsidR="0043421F">
              <w:rPr>
                <w:color w:val="000000"/>
              </w:rPr>
              <w:t>ной не менее 10 мм, крепящихся по краям снизу к брусу;</w:t>
            </w:r>
          </w:p>
          <w:p w:rsidR="0043421F" w:rsidRPr="00D97A1A" w:rsidRDefault="0043421F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металлических ручек из трубы диаметром не менее 26 мм, крепящихся между стенок-машинок.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>ваны  со всех сторон и покрашены в заводских у</w:t>
            </w:r>
            <w:r w:rsidRPr="00D97A1A">
              <w:rPr>
                <w:color w:val="000000"/>
              </w:rPr>
              <w:t>с</w:t>
            </w:r>
            <w:r w:rsidRPr="00D97A1A">
              <w:rPr>
                <w:color w:val="000000"/>
              </w:rPr>
              <w:t xml:space="preserve">ловиях </w:t>
            </w:r>
            <w:r w:rsidR="003906F9">
              <w:rPr>
                <w:color w:val="000000"/>
              </w:rPr>
              <w:t xml:space="preserve"> акриловой краской.</w:t>
            </w:r>
            <w:r>
              <w:rPr>
                <w:color w:val="000000"/>
              </w:rPr>
              <w:t>.</w:t>
            </w:r>
            <w:r w:rsidRPr="00D97A1A">
              <w:rPr>
                <w:color w:val="000000"/>
              </w:rPr>
              <w:t xml:space="preserve">Влагостойкая фанера </w:t>
            </w:r>
            <w:r w:rsidRPr="00D97A1A">
              <w:rPr>
                <w:color w:val="000000"/>
              </w:rPr>
              <w:lastRenderedPageBreak/>
              <w:t xml:space="preserve">должна быть  марки ФСФ сорт не ниже 2/2, все </w:t>
            </w:r>
            <w:r w:rsidR="00967346">
              <w:rPr>
                <w:color w:val="000000"/>
              </w:rPr>
              <w:t>у</w:t>
            </w:r>
            <w:r w:rsidR="00967346">
              <w:rPr>
                <w:color w:val="000000"/>
              </w:rPr>
              <w:t>г</w:t>
            </w:r>
            <w:r w:rsidR="00967346">
              <w:rPr>
                <w:color w:val="000000"/>
              </w:rPr>
              <w:t>лы</w:t>
            </w:r>
            <w:r w:rsidRPr="00D97A1A">
              <w:rPr>
                <w:color w:val="000000"/>
              </w:rPr>
              <w:t xml:space="preserve"> фан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 xml:space="preserve">ры должны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7526FD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окрашенная </w:t>
            </w:r>
            <w:r w:rsidR="003906F9">
              <w:rPr>
                <w:color w:val="000000"/>
              </w:rPr>
              <w:t>акриловой краской</w:t>
            </w:r>
            <w:r w:rsidRPr="00D97A1A">
              <w:rPr>
                <w:color w:val="000000"/>
              </w:rPr>
              <w:t>, специально предназначенной для применения на детских площадках, стойкой к сложным погодным условиям, истиранию, усто</w:t>
            </w:r>
            <w:r w:rsidRPr="00D97A1A">
              <w:rPr>
                <w:color w:val="000000"/>
              </w:rPr>
              <w:t>й</w:t>
            </w:r>
            <w:r w:rsidRPr="00D97A1A">
              <w:rPr>
                <w:color w:val="000000"/>
              </w:rPr>
              <w:t>чивой к воздействию ультрафиолета и влаги. М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>талл п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>крашен полимерной-порошковой краской. Заглушки пласт</w:t>
            </w:r>
            <w:r w:rsidRPr="00D97A1A">
              <w:rPr>
                <w:color w:val="000000"/>
              </w:rPr>
              <w:t>и</w:t>
            </w:r>
            <w:r w:rsidRPr="00D97A1A">
              <w:rPr>
                <w:color w:val="000000"/>
              </w:rPr>
              <w:t>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  <w:bookmarkEnd w:id="3"/>
      <w:bookmarkEnd w:id="4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DA" w:rsidRDefault="00695CDA" w:rsidP="00D74A8E">
      <w:r>
        <w:separator/>
      </w:r>
    </w:p>
  </w:endnote>
  <w:endnote w:type="continuationSeparator" w:id="1">
    <w:p w:rsidR="00695CDA" w:rsidRDefault="00695CD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DA" w:rsidRDefault="00695CDA" w:rsidP="00D74A8E">
      <w:r>
        <w:separator/>
      </w:r>
    </w:p>
  </w:footnote>
  <w:footnote w:type="continuationSeparator" w:id="1">
    <w:p w:rsidR="00695CDA" w:rsidRDefault="00695CD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2B6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66DC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3CC"/>
    <w:rsid w:val="002B077B"/>
    <w:rsid w:val="002B3A2F"/>
    <w:rsid w:val="002B5056"/>
    <w:rsid w:val="002B617E"/>
    <w:rsid w:val="002B79EF"/>
    <w:rsid w:val="002D26DC"/>
    <w:rsid w:val="002E12A0"/>
    <w:rsid w:val="002E5524"/>
    <w:rsid w:val="002E6DF9"/>
    <w:rsid w:val="002F0368"/>
    <w:rsid w:val="002F1C0A"/>
    <w:rsid w:val="00302D74"/>
    <w:rsid w:val="0030734C"/>
    <w:rsid w:val="003146A6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06F9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421F"/>
    <w:rsid w:val="00436CA6"/>
    <w:rsid w:val="0043745F"/>
    <w:rsid w:val="00440CA5"/>
    <w:rsid w:val="0044679E"/>
    <w:rsid w:val="004472FB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4B35"/>
    <w:rsid w:val="004E6093"/>
    <w:rsid w:val="004E7A1B"/>
    <w:rsid w:val="004F01CB"/>
    <w:rsid w:val="004F6E4E"/>
    <w:rsid w:val="004F7A2F"/>
    <w:rsid w:val="004F7C24"/>
    <w:rsid w:val="004F7F2A"/>
    <w:rsid w:val="00500F7A"/>
    <w:rsid w:val="00503B78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1E83"/>
    <w:rsid w:val="0067772F"/>
    <w:rsid w:val="00683143"/>
    <w:rsid w:val="006861C9"/>
    <w:rsid w:val="00695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26FD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C4F6B"/>
    <w:rsid w:val="007E1BD5"/>
    <w:rsid w:val="007F215B"/>
    <w:rsid w:val="008005C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66D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1810"/>
    <w:rsid w:val="00906BF7"/>
    <w:rsid w:val="00912178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55269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D2ADC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44AD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425E3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4648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01B8B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81DBA"/>
    <w:rsid w:val="00F936DE"/>
    <w:rsid w:val="00FA1421"/>
    <w:rsid w:val="00FA1728"/>
    <w:rsid w:val="00FA3AAE"/>
    <w:rsid w:val="00FA6A96"/>
    <w:rsid w:val="00FA6BDF"/>
    <w:rsid w:val="00FA7B22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ED56-6349-46A1-8C04-31B01D2D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4</cp:revision>
  <cp:lastPrinted>2011-05-31T12:13:00Z</cp:lastPrinted>
  <dcterms:created xsi:type="dcterms:W3CDTF">2020-01-23T08:52:00Z</dcterms:created>
  <dcterms:modified xsi:type="dcterms:W3CDTF">2021-11-26T08:08:00Z</dcterms:modified>
</cp:coreProperties>
</file>