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Беседка №1</w:t>
            </w:r>
          </w:p>
          <w:p w:rsidR="00F51622" w:rsidRDefault="003F3CA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  <w:p w:rsidR="002D63F7" w:rsidRDefault="002D63F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3F3CA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3CA3">
              <w:rPr>
                <w:b/>
                <w:bCs/>
                <w:noProof/>
              </w:rPr>
              <w:drawing>
                <wp:inline distT="0" distB="0" distL="0" distR="0">
                  <wp:extent cx="2415391" cy="1860992"/>
                  <wp:effectExtent l="19050" t="0" r="3959" b="0"/>
                  <wp:docPr id="3" name="Рисунок 2" descr="C:\Users\User\Desktop\Элементы Фанера и дерево\ДЕРЕВО\БЕСЕДКИ\1\besedka_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Рисунок 337" descr="C:\Users\User\Desktop\Элементы Фанера и дерево\ДЕРЕВО\БЕСЕДКИ\1\besedka_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391" cy="1860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A96A6C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F3CA3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F3CA3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24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3F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A27A3A">
              <w:t>7</w:t>
            </w:r>
            <w:r w:rsidR="00B41D5E" w:rsidRPr="00F719B0">
              <w:t>шт.</w:t>
            </w:r>
            <w:r w:rsidR="00A27A3A">
              <w:t xml:space="preserve">, выполнены </w:t>
            </w:r>
            <w:r w:rsidR="009E5E77">
              <w:t>из бруса</w:t>
            </w:r>
            <w:r w:rsidR="00B41D5E" w:rsidRPr="00F719B0">
              <w:t xml:space="preserve"> 1</w:t>
            </w:r>
            <w:r w:rsidR="003F3CA3">
              <w:t>5</w:t>
            </w:r>
            <w:r w:rsidR="00B41D5E" w:rsidRPr="00F719B0">
              <w:t>0х1</w:t>
            </w:r>
            <w:r w:rsidR="003F3CA3">
              <w:t>5</w:t>
            </w:r>
            <w:r w:rsidR="00B41D5E" w:rsidRPr="00F719B0">
              <w:t>0</w:t>
            </w:r>
            <w:r w:rsidR="009E5E77">
              <w:t xml:space="preserve">мм. древесины </w:t>
            </w:r>
            <w:r w:rsidR="002D63F7">
              <w:t xml:space="preserve">сосновых пород </w:t>
            </w:r>
            <w:r w:rsidR="00A27A3A">
              <w:t>естественной влажности,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5A4D93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A4D93" w:rsidRPr="005A4D93" w:rsidRDefault="003F3CA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Крыша шестискатная</w:t>
            </w:r>
          </w:p>
        </w:tc>
        <w:tc>
          <w:tcPr>
            <w:tcW w:w="5562" w:type="dxa"/>
            <w:gridSpan w:val="2"/>
          </w:tcPr>
          <w:p w:rsidR="005A4D93" w:rsidRPr="005A4D93" w:rsidRDefault="00A27A3A" w:rsidP="003F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выполнена из доски естественной влажности и  шести листов ОСБ с покрытием гибкой черепицей «Шинглас»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A4D93" w:rsidRPr="005A4D93" w:rsidRDefault="003F3CA3" w:rsidP="003F3C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:rsidR="005A4D93" w:rsidRPr="005A4D93" w:rsidRDefault="00572303" w:rsidP="00A2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В</w:t>
            </w:r>
            <w:r w:rsidR="005A4D93">
              <w:t xml:space="preserve"> кол-ве </w:t>
            </w:r>
            <w:r w:rsidR="003F3CA3">
              <w:t xml:space="preserve">9 </w:t>
            </w:r>
            <w:r w:rsidR="000B57BC">
              <w:t>шт</w:t>
            </w:r>
            <w:r w:rsidR="0002182C">
              <w:t>,</w:t>
            </w:r>
            <w:r w:rsidR="003F3CA3">
              <w:t xml:space="preserve"> </w:t>
            </w:r>
            <w:r w:rsidR="00A27A3A">
              <w:t xml:space="preserve">выполнены </w:t>
            </w:r>
            <w:r w:rsidR="003F3CA3">
              <w:t xml:space="preserve">из </w:t>
            </w:r>
            <w:r w:rsidR="00A27A3A">
              <w:t xml:space="preserve">доски </w:t>
            </w:r>
            <w:r w:rsidR="000F27EB">
              <w:t xml:space="preserve"> сосновых пород естественной в</w:t>
            </w:r>
            <w:r w:rsidR="0002182C">
              <w:t>лажно</w:t>
            </w:r>
            <w:r w:rsidR="003F3CA3">
              <w:t>сти</w:t>
            </w:r>
            <w:r w:rsidR="00A27A3A">
              <w:t xml:space="preserve"> с покрытием антисептиком «Акватекс»</w:t>
            </w:r>
          </w:p>
        </w:tc>
      </w:tr>
      <w:tr w:rsidR="00883E00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83E00" w:rsidRPr="00883E00" w:rsidRDefault="00A27A3A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883E00" w:rsidRPr="00883E00" w:rsidRDefault="00883E00" w:rsidP="003F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F3CA3">
              <w:t>3</w:t>
            </w:r>
            <w:r w:rsidR="000B57BC">
              <w:t>шт</w:t>
            </w:r>
            <w:r w:rsidR="00A27A3A">
              <w:t>, выполнена  из доски</w:t>
            </w:r>
            <w:r w:rsidR="003F3CA3">
              <w:t xml:space="preserve"> соснов</w:t>
            </w:r>
            <w:r w:rsidR="00A27A3A">
              <w:t>ых пород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A27A3A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</w:t>
            </w:r>
          </w:p>
        </w:tc>
        <w:tc>
          <w:tcPr>
            <w:tcW w:w="5562" w:type="dxa"/>
            <w:gridSpan w:val="2"/>
          </w:tcPr>
          <w:p w:rsidR="002063AA" w:rsidRPr="00F719B0" w:rsidRDefault="00572303" w:rsidP="00A2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</w:t>
            </w:r>
            <w:r w:rsidR="00B41D5E" w:rsidRPr="00F719B0">
              <w:t xml:space="preserve"> кол-ве </w:t>
            </w:r>
            <w:r w:rsidR="003F3CA3">
              <w:t>1</w:t>
            </w:r>
            <w:r w:rsidR="000B57BC">
              <w:t>шт</w:t>
            </w:r>
            <w:r w:rsidR="0002182C">
              <w:t xml:space="preserve">, </w:t>
            </w:r>
            <w:r w:rsidR="00A27A3A">
              <w:t>выполнена из доски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A27A3A" w:rsidRDefault="00A27A3A" w:rsidP="00A2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сосновых парод естественной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антисептиком "Акватекс"</w:t>
            </w:r>
            <w:r w:rsidRPr="00F719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гибкая черепица "Шинглас", саморезы по дереву.</w:t>
            </w:r>
            <w:r>
              <w:rPr>
                <w:sz w:val="24"/>
                <w:szCs w:val="24"/>
              </w:rPr>
              <w:t xml:space="preserve"> </w:t>
            </w:r>
            <w:bookmarkStart w:id="4" w:name="_GoBack"/>
            <w:bookmarkEnd w:id="4"/>
            <w:r>
              <w:t>ГОСТ</w:t>
            </w:r>
            <w:r>
              <w:t xml:space="preserve">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92" w:rsidRDefault="00F37F92" w:rsidP="00D74A8E">
      <w:r>
        <w:separator/>
      </w:r>
    </w:p>
  </w:endnote>
  <w:endnote w:type="continuationSeparator" w:id="0">
    <w:p w:rsidR="00F37F92" w:rsidRDefault="00F37F9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92" w:rsidRDefault="00F37F92" w:rsidP="00D74A8E">
      <w:r>
        <w:separator/>
      </w:r>
    </w:p>
  </w:footnote>
  <w:footnote w:type="continuationSeparator" w:id="0">
    <w:p w:rsidR="00F37F92" w:rsidRDefault="00F37F9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3BC5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13D72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27A3A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213B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37F92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B1D9"/>
  <w15:docId w15:val="{6ECA00D9-BE16-4C09-87BC-6DF6FAC8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A8E8-B43E-46D7-BDC5-0593DAF7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2020-04-03T16:05:00Z</dcterms:created>
  <dcterms:modified xsi:type="dcterms:W3CDTF">2020-04-08T06:09:00Z</dcterms:modified>
</cp:coreProperties>
</file>