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1939A8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Песочный дворик №</w:t>
            </w:r>
            <w:r w:rsidR="00A86F7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</w:p>
          <w:p w:rsidR="00F51622" w:rsidRDefault="001939A8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10547A">
              <w:rPr>
                <w:b/>
                <w:bCs/>
              </w:rPr>
              <w:t>Д</w:t>
            </w:r>
            <w:r w:rsidR="00B41D5E">
              <w:rPr>
                <w:b/>
                <w:bCs/>
              </w:rPr>
              <w:t>-</w:t>
            </w:r>
            <w:r>
              <w:rPr>
                <w:b/>
                <w:bCs/>
              </w:rPr>
              <w:t>0</w:t>
            </w:r>
            <w:r w:rsidR="00A86F7D">
              <w:rPr>
                <w:b/>
                <w:bCs/>
              </w:rPr>
              <w:t>4</w:t>
            </w:r>
          </w:p>
          <w:p w:rsidR="006A52FD" w:rsidRDefault="00A86F7D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6F7D">
              <w:rPr>
                <w:b/>
                <w:bCs/>
                <w:noProof/>
              </w:rPr>
              <w:drawing>
                <wp:inline distT="0" distB="0" distL="0" distR="0">
                  <wp:extent cx="1276350" cy="1120140"/>
                  <wp:effectExtent l="1905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Рисунок 240"/>
                          <pic:cNvPicPr/>
                        </pic:nvPicPr>
                        <pic:blipFill>
                          <a:blip r:embed="rId8" cstate="print">
                            <a:lum bright="5000" contrast="2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F7" w:rsidRDefault="002D63F7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20AB3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44CFE" w:rsidRPr="00E91D54" w:rsidRDefault="00544CFE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6A52FD" w:rsidP="00A96A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18</w:t>
            </w:r>
            <w:r w:rsidR="001939A8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86F7D" w:rsidP="00544C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40</w:t>
            </w:r>
            <w:r w:rsidR="001939A8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A52FD" w:rsidP="00A96A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3</w:t>
            </w:r>
            <w:r w:rsidR="002638A3">
              <w:rPr>
                <w:bCs/>
                <w:color w:val="000000"/>
              </w:rPr>
              <w:t>0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A014D3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Столбы </w:t>
            </w:r>
          </w:p>
        </w:tc>
        <w:tc>
          <w:tcPr>
            <w:tcW w:w="5562" w:type="dxa"/>
            <w:gridSpan w:val="2"/>
          </w:tcPr>
          <w:p w:rsidR="00B801C4" w:rsidRPr="00F719B0" w:rsidRDefault="00A014D3" w:rsidP="00A86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4шт., выполнены из бруса сосновых пород естественной влажности с геометрической резьбой по дереву. Нижняя часть столба покрыта битумной мастикой с последующим бетонированием. </w:t>
            </w:r>
          </w:p>
        </w:tc>
      </w:tr>
      <w:tr w:rsidR="00544CFE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4CFE" w:rsidRPr="00E91D54" w:rsidRDefault="00544CF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44CFE" w:rsidRPr="00546048" w:rsidRDefault="00A014D3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Декоративные элементы «Листья пальмы»</w:t>
            </w:r>
          </w:p>
        </w:tc>
        <w:tc>
          <w:tcPr>
            <w:tcW w:w="5562" w:type="dxa"/>
            <w:gridSpan w:val="2"/>
          </w:tcPr>
          <w:p w:rsidR="00544CFE" w:rsidRPr="00546048" w:rsidRDefault="00A014D3" w:rsidP="00A86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4шт., </w:t>
            </w:r>
            <w:r w:rsidR="0013626C">
              <w:t>выполнены из доски сосновых пород естественной влажности с покрытием антисептиком «Акватекс» цвет еловая зелень.</w:t>
            </w:r>
          </w:p>
        </w:tc>
      </w:tr>
      <w:tr w:rsidR="00EE6CED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EE6CED" w:rsidRPr="00E91D54" w:rsidRDefault="00EE6C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E6CED" w:rsidRPr="00E91D54" w:rsidRDefault="00EE6CED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E6CED" w:rsidRPr="00E91D54" w:rsidRDefault="00EE6C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E6CED" w:rsidRPr="00E91D54" w:rsidRDefault="00EE6CED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EE6CED" w:rsidRDefault="00A014D3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Песочная коробка</w:t>
            </w:r>
          </w:p>
        </w:tc>
        <w:tc>
          <w:tcPr>
            <w:tcW w:w="5562" w:type="dxa"/>
            <w:gridSpan w:val="2"/>
          </w:tcPr>
          <w:p w:rsidR="00EE6CED" w:rsidRDefault="00A014D3" w:rsidP="00A86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>
              <w:t>1</w:t>
            </w:r>
            <w:r>
              <w:t>шт., выполнена из доски сосновых пород естественной влажности с покрытием ан</w:t>
            </w:r>
            <w:r>
              <w:t xml:space="preserve">тисептиком «Акватекс» в кол-ве 6шт. и  трех </w:t>
            </w:r>
            <w:r>
              <w:t xml:space="preserve"> накрывочных  досок толщиной 22мм.</w:t>
            </w:r>
          </w:p>
        </w:tc>
      </w:tr>
      <w:tr w:rsidR="0013626C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3626C" w:rsidRPr="00E91D54" w:rsidRDefault="001362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3626C" w:rsidRPr="00E91D54" w:rsidRDefault="0013626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3626C" w:rsidRPr="00E91D54" w:rsidRDefault="001362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3626C" w:rsidRPr="00E91D54" w:rsidRDefault="0013626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3626C" w:rsidRDefault="0013626C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Наклонный лаз</w:t>
            </w:r>
          </w:p>
        </w:tc>
        <w:tc>
          <w:tcPr>
            <w:tcW w:w="5562" w:type="dxa"/>
            <w:gridSpan w:val="2"/>
          </w:tcPr>
          <w:p w:rsidR="0013626C" w:rsidRDefault="0013626C" w:rsidP="00A86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2шт., выполнен из доски сосновых пород естественной влажности с покрытием антисептиком «Акватекс»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13626C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13626C" w:rsidP="00136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Деревянный брус и деревянная доска выполнены из сосновой древесины естественной влажности, тщательно </w:t>
            </w:r>
            <w:bookmarkStart w:id="4" w:name="_GoBack"/>
            <w:bookmarkEnd w:id="4"/>
            <w:r>
              <w:t>отшлифованы со</w:t>
            </w:r>
            <w:r>
              <w:t xml:space="preserve"> всех сторон и покрашены в заводских условиях антисептиком «Акватекс», саморезы по д</w:t>
            </w:r>
            <w:r>
              <w:t>ереву</w:t>
            </w:r>
            <w:r>
              <w:t>.</w:t>
            </w:r>
            <w:r>
              <w:t xml:space="preserve"> </w:t>
            </w:r>
            <w:r>
              <w:t>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50" w:rsidRDefault="00095B50" w:rsidP="00D74A8E">
      <w:r>
        <w:separator/>
      </w:r>
    </w:p>
  </w:endnote>
  <w:endnote w:type="continuationSeparator" w:id="0">
    <w:p w:rsidR="00095B50" w:rsidRDefault="00095B5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50" w:rsidRDefault="00095B50" w:rsidP="00D74A8E">
      <w:r>
        <w:separator/>
      </w:r>
    </w:p>
  </w:footnote>
  <w:footnote w:type="continuationSeparator" w:id="0">
    <w:p w:rsidR="00095B50" w:rsidRDefault="00095B5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03C4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95B50"/>
    <w:rsid w:val="00095D90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3626C"/>
    <w:rsid w:val="001427EC"/>
    <w:rsid w:val="00142BED"/>
    <w:rsid w:val="0016012C"/>
    <w:rsid w:val="00163B70"/>
    <w:rsid w:val="00170C6C"/>
    <w:rsid w:val="00172795"/>
    <w:rsid w:val="0018081B"/>
    <w:rsid w:val="00183F5E"/>
    <w:rsid w:val="00184E1E"/>
    <w:rsid w:val="00186301"/>
    <w:rsid w:val="00191FCF"/>
    <w:rsid w:val="001931E4"/>
    <w:rsid w:val="001939A8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38A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44CFE"/>
    <w:rsid w:val="00546048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52FD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D7532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014D3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6F7D"/>
    <w:rsid w:val="00A87AE0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E6CE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152A"/>
  <w15:docId w15:val="{2A066F2C-7A25-45FF-927B-5DEAD1B7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DD47-E721-428E-8115-6B3FD791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2020-04-05T05:01:00Z</dcterms:created>
  <dcterms:modified xsi:type="dcterms:W3CDTF">2020-04-07T10:43:00Z</dcterms:modified>
</cp:coreProperties>
</file>