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5F5F86">
              <w:rPr>
                <w:b/>
                <w:bCs/>
              </w:rPr>
              <w:t>№18</w:t>
            </w:r>
            <w:r w:rsidR="00F51622" w:rsidRPr="00E91D54">
              <w:rPr>
                <w:b/>
                <w:bCs/>
              </w:rPr>
              <w:t xml:space="preserve">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5D25C2">
              <w:rPr>
                <w:b/>
                <w:bCs/>
              </w:rPr>
              <w:t>18</w:t>
            </w:r>
          </w:p>
          <w:p w:rsidR="002D63F7" w:rsidRDefault="005778BA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5778BA">
              <w:rPr>
                <w:b/>
                <w:bCs/>
                <w:noProof/>
              </w:rPr>
              <w:drawing>
                <wp:inline distT="0" distB="0" distL="0" distR="0">
                  <wp:extent cx="1352550" cy="1188720"/>
                  <wp:effectExtent l="19050" t="0" r="0" b="0"/>
                  <wp:docPr id="1" name="Рисунок 1" descr="C:\Users\гриня\Desktop\картинки уютный дворик\картинки уютный дворик\ДЕРЕВО\КОМПЛЕКСЫ\18\kompleks_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Рисунок 319" descr="C:\Users\гриня\Desktop\картинки уютный дворик\картинки уютный дворик\ДЕРЕВО\КОМПЛЕКСЫ\18\kompleks_18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44CFE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24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778BA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778BA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60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5778BA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15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6E0FB0" w:rsidP="005778BA">
            <w:pPr>
              <w:cnfStyle w:val="000000100000"/>
              <w:rPr>
                <w:bCs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 w:rsidR="0003218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шт., выполнен  из бруса сосновых пород естественной влажности 150*150мм с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резьбой по дереву. Нижняя часть столба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крыта битумной мастикой с последующим бетон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рованием.</w:t>
            </w:r>
          </w:p>
        </w:tc>
      </w:tr>
      <w:tr w:rsidR="00544CFE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4CFE" w:rsidRPr="00546048" w:rsidRDefault="00544CFE" w:rsidP="00A96A6C">
            <w:pPr>
              <w:snapToGrid w:val="0"/>
              <w:rPr>
                <w:bCs/>
              </w:rPr>
            </w:pPr>
            <w:r w:rsidRPr="00546048">
              <w:rPr>
                <w:bCs/>
              </w:rPr>
              <w:t xml:space="preserve">Деревянные перекладины </w:t>
            </w:r>
          </w:p>
        </w:tc>
        <w:tc>
          <w:tcPr>
            <w:tcW w:w="5562" w:type="dxa"/>
            <w:gridSpan w:val="2"/>
          </w:tcPr>
          <w:p w:rsidR="00544CFE" w:rsidRPr="00546048" w:rsidRDefault="00544CFE" w:rsidP="005778BA">
            <w:pPr>
              <w:cnfStyle w:val="000000000000"/>
            </w:pPr>
            <w:r w:rsidRPr="00546048">
              <w:t xml:space="preserve">В кол-ве </w:t>
            </w:r>
            <w:r w:rsidR="005778BA">
              <w:t>24</w:t>
            </w:r>
            <w:r w:rsidR="00546048" w:rsidRPr="00546048">
              <w:t>шт.</w:t>
            </w:r>
            <w:r w:rsidR="006E0FB0">
              <w:t>, диаметром 40-45мм</w:t>
            </w:r>
            <w:r w:rsidR="00032184">
              <w:t>.</w:t>
            </w:r>
          </w:p>
        </w:tc>
      </w:tr>
      <w:tr w:rsidR="00546048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6048" w:rsidRPr="00546048" w:rsidRDefault="00032184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Руко</w:t>
            </w:r>
            <w:r w:rsidR="00546048">
              <w:rPr>
                <w:bCs/>
              </w:rPr>
              <w:t xml:space="preserve">лаз </w:t>
            </w:r>
          </w:p>
        </w:tc>
        <w:tc>
          <w:tcPr>
            <w:tcW w:w="5562" w:type="dxa"/>
            <w:gridSpan w:val="2"/>
          </w:tcPr>
          <w:p w:rsidR="00546048" w:rsidRPr="00546048" w:rsidRDefault="00032184" w:rsidP="00544CFE">
            <w:pPr>
              <w:cnfStyle w:val="000000100000"/>
            </w:pPr>
            <w:r>
              <w:t xml:space="preserve">В кол-ве 1шт.изготовлен  из  доски </w:t>
            </w:r>
            <w:r w:rsidR="00546048">
              <w:t xml:space="preserve"> сосновых пород </w:t>
            </w:r>
            <w:r w:rsidR="00546048" w:rsidRPr="00F719B0">
              <w:t>е</w:t>
            </w:r>
            <w:r w:rsidR="00546048" w:rsidRPr="00F719B0">
              <w:t>с</w:t>
            </w:r>
            <w:r w:rsidR="00546048" w:rsidRPr="00F719B0">
              <w:t>тествен</w:t>
            </w:r>
            <w:r>
              <w:t xml:space="preserve">ной влажности и </w:t>
            </w:r>
            <w:r w:rsidR="00546048">
              <w:t xml:space="preserve"> деревянных перекладин. 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5778BA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Турник 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5778BA">
            <w:pPr>
              <w:cnfStyle w:val="000000000000"/>
            </w:pPr>
            <w:r>
              <w:t>В</w:t>
            </w:r>
            <w:r w:rsidR="00B41D5E" w:rsidRPr="00F719B0">
              <w:t xml:space="preserve"> кол-ве </w:t>
            </w:r>
            <w:r w:rsidR="00A96A6C">
              <w:t>1</w:t>
            </w:r>
            <w:r w:rsidR="00546048">
              <w:t>шт</w:t>
            </w:r>
            <w:r w:rsidR="00032184">
              <w:t>,</w:t>
            </w:r>
            <w:r w:rsidR="005778BA">
              <w:t xml:space="preserve"> изготовлен из металлической трубя Ф27мм и толщенной стенки 2.7мм.</w:t>
            </w:r>
          </w:p>
        </w:tc>
      </w:tr>
      <w:tr w:rsidR="00A96A6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5778BA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Бум бревно </w:t>
            </w:r>
          </w:p>
        </w:tc>
        <w:tc>
          <w:tcPr>
            <w:tcW w:w="5562" w:type="dxa"/>
            <w:gridSpan w:val="2"/>
          </w:tcPr>
          <w:p w:rsidR="00A96A6C" w:rsidRPr="00A96A6C" w:rsidRDefault="00032184" w:rsidP="005778BA">
            <w:pPr>
              <w:jc w:val="both"/>
              <w:cnfStyle w:val="000000100000"/>
            </w:pPr>
            <w:r>
              <w:t xml:space="preserve">В </w:t>
            </w:r>
            <w:r w:rsidR="00544CFE">
              <w:t>кол-ве 1шт</w:t>
            </w:r>
            <w:r>
              <w:t>,</w:t>
            </w:r>
            <w:r w:rsidR="00A96A6C">
              <w:t xml:space="preserve"> вы</w:t>
            </w:r>
            <w:r w:rsidR="00822C7C">
              <w:t xml:space="preserve">полнен </w:t>
            </w:r>
            <w:r>
              <w:t xml:space="preserve"> из деревянного </w:t>
            </w:r>
            <w:r w:rsidR="005778BA">
              <w:t>сосновых п</w:t>
            </w:r>
            <w:r w:rsidR="005778BA">
              <w:t>о</w:t>
            </w:r>
            <w:r w:rsidR="005778BA">
              <w:t>род естественной влажности</w:t>
            </w:r>
            <w:r>
              <w:t xml:space="preserve"> размером 150*150мм</w:t>
            </w:r>
          </w:p>
        </w:tc>
      </w:tr>
      <w:tr w:rsidR="00A96A6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5778BA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Гимнастические брусья  </w:t>
            </w:r>
          </w:p>
        </w:tc>
        <w:tc>
          <w:tcPr>
            <w:tcW w:w="5562" w:type="dxa"/>
            <w:gridSpan w:val="2"/>
          </w:tcPr>
          <w:p w:rsidR="00A96A6C" w:rsidRPr="00A96A6C" w:rsidRDefault="00544CFE" w:rsidP="005778BA">
            <w:pPr>
              <w:cnfStyle w:val="000000000000"/>
            </w:pPr>
            <w:r>
              <w:t>В кол-ве 1 шт</w:t>
            </w:r>
            <w:r w:rsidR="00032184">
              <w:t>.</w:t>
            </w:r>
            <w:r w:rsidR="00111210">
              <w:t>,</w:t>
            </w:r>
            <w:r w:rsidR="00032184">
              <w:t xml:space="preserve">  изготовлены из доски </w:t>
            </w:r>
            <w:r w:rsidR="005778BA">
              <w:t xml:space="preserve"> сосновых пород </w:t>
            </w:r>
            <w:r w:rsidR="005778BA" w:rsidRPr="00F719B0">
              <w:t>естественной влажности.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778BA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</w:t>
            </w:r>
            <w:r w:rsidR="00032184">
              <w:rPr>
                <w:bCs/>
              </w:rPr>
              <w:t>ный щит с кольцом</w:t>
            </w:r>
          </w:p>
        </w:tc>
        <w:tc>
          <w:tcPr>
            <w:tcW w:w="5562" w:type="dxa"/>
            <w:gridSpan w:val="2"/>
          </w:tcPr>
          <w:p w:rsidR="005A4D93" w:rsidRPr="005A4D93" w:rsidRDefault="0014715C" w:rsidP="005778BA">
            <w:pPr>
              <w:cnfStyle w:val="000000100000"/>
            </w:pPr>
            <w:r w:rsidRPr="00E95F08">
              <w:rPr>
                <w:sz w:val="24"/>
                <w:szCs w:val="24"/>
              </w:rPr>
              <w:t>В кол-ве 1шт.</w:t>
            </w:r>
            <w:r>
              <w:rPr>
                <w:sz w:val="24"/>
                <w:szCs w:val="24"/>
              </w:rPr>
              <w:t xml:space="preserve"> Щит изготовлен из влагостойкой ф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неры с покраской полиуретановой краской (доска естественной влажности с покраской антисептиком "Акватекс"). На щит крепится </w:t>
            </w:r>
            <w:r w:rsidRPr="00E9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кольцо выполнено  из металлической трубы Ф20мм и толщиной стенки 2мм. с покраской термопластичной порошковой краской.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5778BA">
            <w:pPr>
              <w:snapToGrid w:val="0"/>
              <w:rPr>
                <w:bCs/>
              </w:rPr>
            </w:pPr>
            <w:r w:rsidRPr="00883E00">
              <w:rPr>
                <w:bCs/>
              </w:rPr>
              <w:t xml:space="preserve">Лаз </w:t>
            </w:r>
            <w:r w:rsidR="005778BA">
              <w:rPr>
                <w:bCs/>
              </w:rPr>
              <w:t xml:space="preserve">наклонный в виде лестницы </w:t>
            </w:r>
          </w:p>
        </w:tc>
        <w:tc>
          <w:tcPr>
            <w:tcW w:w="5562" w:type="dxa"/>
            <w:gridSpan w:val="2"/>
          </w:tcPr>
          <w:p w:rsidR="00883E00" w:rsidRPr="00883E00" w:rsidRDefault="00032184" w:rsidP="005778BA">
            <w:pPr>
              <w:cnfStyle w:val="000000000000"/>
            </w:pPr>
            <w:r>
              <w:rPr>
                <w:sz w:val="24"/>
                <w:szCs w:val="24"/>
              </w:rPr>
              <w:t>В кол-ве 2шт. Лаз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доски толщенной 40мм.  На каркасе установлены деревянные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кладины толщенной 40мм.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5778BA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032184">
              <w:rPr>
                <w:color w:val="000000"/>
              </w:rPr>
              <w:t xml:space="preserve"> </w:t>
            </w:r>
            <w:r w:rsidR="0010547A">
              <w:rPr>
                <w:color w:val="000000"/>
              </w:rPr>
              <w:t>Н-</w:t>
            </w:r>
            <w:r w:rsidR="005778BA">
              <w:rPr>
                <w:color w:val="000000"/>
              </w:rPr>
              <w:t>150</w:t>
            </w:r>
            <w:r w:rsidR="00B41D5E" w:rsidRPr="00F719B0">
              <w:rPr>
                <w:color w:val="000000"/>
              </w:rPr>
              <w:t>0</w:t>
            </w:r>
            <w:r w:rsidR="0010547A">
              <w:rPr>
                <w:color w:val="000000"/>
              </w:rPr>
              <w:t>мм.</w:t>
            </w:r>
            <w:r w:rsidR="005778BA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032184">
            <w:pPr>
              <w:cnfStyle w:val="000000100000"/>
              <w:rPr>
                <w:color w:val="000000"/>
              </w:rPr>
            </w:pPr>
            <w:r>
              <w:t xml:space="preserve">В </w:t>
            </w:r>
            <w:r w:rsidR="00B41D5E" w:rsidRPr="00F719B0">
              <w:t xml:space="preserve"> кол-ве </w:t>
            </w:r>
            <w:r w:rsidR="00544CFE">
              <w:t>1шт</w:t>
            </w:r>
            <w:r w:rsidR="007A478C">
              <w:t xml:space="preserve">, </w:t>
            </w:r>
            <w:r w:rsidR="00032184">
              <w:rPr>
                <w:sz w:val="24"/>
                <w:szCs w:val="24"/>
              </w:rPr>
              <w:t>выполнена из доски сосновых пород естественной влажности  с покрытием антисепт</w:t>
            </w:r>
            <w:r w:rsidR="00032184">
              <w:rPr>
                <w:sz w:val="24"/>
                <w:szCs w:val="24"/>
              </w:rPr>
              <w:t>и</w:t>
            </w:r>
            <w:r w:rsidR="00032184">
              <w:rPr>
                <w:sz w:val="24"/>
                <w:szCs w:val="24"/>
              </w:rPr>
              <w:t>ком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5F261F" w:rsidRPr="00F719B0" w:rsidRDefault="00032184" w:rsidP="0014715C">
            <w:pPr>
              <w:cnfStyle w:val="000000000000"/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краской полиуретановой краской, металл покрыт термопласт</w:t>
            </w:r>
            <w:r w:rsidR="0014715C">
              <w:rPr>
                <w:sz w:val="24"/>
                <w:szCs w:val="24"/>
              </w:rPr>
              <w:t xml:space="preserve">ичной порошковой краской, </w:t>
            </w:r>
            <w:r>
              <w:rPr>
                <w:sz w:val="24"/>
                <w:szCs w:val="24"/>
              </w:rPr>
              <w:t>саморезы по дереву</w:t>
            </w:r>
            <w:r w:rsidR="0014715C">
              <w:rPr>
                <w:sz w:val="24"/>
                <w:szCs w:val="24"/>
              </w:rPr>
              <w:t xml:space="preserve">. </w:t>
            </w:r>
            <w:r>
              <w:t>ГОСТ Р 52169-2012</w:t>
            </w:r>
            <w:r w:rsidR="0014715C">
              <w:t>,  ГОСТ Р 55678-2013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22" w:rsidRDefault="00B36022" w:rsidP="00D74A8E">
      <w:r>
        <w:separator/>
      </w:r>
    </w:p>
  </w:endnote>
  <w:endnote w:type="continuationSeparator" w:id="1">
    <w:p w:rsidR="00B36022" w:rsidRDefault="00B3602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22" w:rsidRDefault="00B36022" w:rsidP="00D74A8E">
      <w:r>
        <w:separator/>
      </w:r>
    </w:p>
  </w:footnote>
  <w:footnote w:type="continuationSeparator" w:id="1">
    <w:p w:rsidR="00B36022" w:rsidRDefault="00B3602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2184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4715C"/>
    <w:rsid w:val="00153387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100A"/>
    <w:rsid w:val="00544CFE"/>
    <w:rsid w:val="00546048"/>
    <w:rsid w:val="00551857"/>
    <w:rsid w:val="00552F34"/>
    <w:rsid w:val="0056221E"/>
    <w:rsid w:val="0056503F"/>
    <w:rsid w:val="00572303"/>
    <w:rsid w:val="00572C9C"/>
    <w:rsid w:val="005778BA"/>
    <w:rsid w:val="005A2579"/>
    <w:rsid w:val="005A4D93"/>
    <w:rsid w:val="005B12B0"/>
    <w:rsid w:val="005B30F1"/>
    <w:rsid w:val="005B3EEF"/>
    <w:rsid w:val="005B7DA4"/>
    <w:rsid w:val="005C2484"/>
    <w:rsid w:val="005C29E0"/>
    <w:rsid w:val="005D25C2"/>
    <w:rsid w:val="005D328F"/>
    <w:rsid w:val="005D3885"/>
    <w:rsid w:val="005E13BB"/>
    <w:rsid w:val="005E54D6"/>
    <w:rsid w:val="005F261F"/>
    <w:rsid w:val="005F2EA7"/>
    <w:rsid w:val="005F5F86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0FB0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022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51C6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2020-03-22T12:03:00Z</dcterms:created>
  <dcterms:modified xsi:type="dcterms:W3CDTF">2020-04-05T11:42:00Z</dcterms:modified>
</cp:coreProperties>
</file>