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8287800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BC542B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Детский игровой № </w:t>
      </w:r>
      <w:r w:rsidR="008D35BB">
        <w:rPr>
          <w:rFonts w:ascii="Times New Roman" w:hAnsi="Times New Roman" w:cs="Times New Roman"/>
          <w:b/>
          <w:sz w:val="48"/>
          <w:szCs w:val="48"/>
        </w:rPr>
        <w:t>28</w:t>
      </w:r>
    </w:p>
    <w:p w:rsidR="00CC4DB4" w:rsidRPr="0070462E" w:rsidRDefault="00D50BF2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3 до 7 лет</w:t>
      </w:r>
    </w:p>
    <w:p w:rsidR="00813CBD" w:rsidRPr="0070462E" w:rsidRDefault="00813CBD" w:rsidP="00813CB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CC4DB4" w:rsidRDefault="00CC4DB4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8D35BB">
        <w:rPr>
          <w:rFonts w:ascii="Times New Roman" w:hAnsi="Times New Roman" w:cs="Times New Roman"/>
          <w:b/>
          <w:sz w:val="48"/>
          <w:szCs w:val="48"/>
        </w:rPr>
        <w:t xml:space="preserve"> ИК – 28</w:t>
      </w:r>
    </w:p>
    <w:p w:rsidR="003F075D" w:rsidRPr="0070462E" w:rsidRDefault="008D35BB" w:rsidP="0070462E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object w:dxaOrig="8563" w:dyaOrig="6123">
          <v:shape id="_x0000_i1026" type="#_x0000_t75" style="width:428.25pt;height:306pt" o:ole="">
            <v:imagedata r:id="rId10" o:title=""/>
          </v:shape>
          <o:OLEObject Type="Embed" ProgID="Photoshop.Image.7" ShapeID="_x0000_i1026" DrawAspect="Content" ObjectID="_1648287801" r:id="rId11">
            <o:FieldCodes>\s</o:FieldCodes>
          </o:OLEObject>
        </w:object>
      </w:r>
    </w:p>
    <w:p w:rsidR="00BA2F1C" w:rsidRDefault="00BA2F1C" w:rsidP="004C6A48">
      <w:pPr>
        <w:spacing w:after="120"/>
      </w:pPr>
    </w:p>
    <w:p w:rsidR="003F075D" w:rsidRPr="00D50BF2" w:rsidRDefault="003F075D" w:rsidP="00D50BF2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50BF2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</w:t>
      </w:r>
    </w:p>
    <w:p w:rsidR="004C6A48" w:rsidRPr="003F075D" w:rsidRDefault="004C6A48" w:rsidP="00D50BF2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D50BF2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D50BF2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D50BF2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D50BF2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D50BF2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D50BF2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8249A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986A8E" w:rsidRPr="0070462E" w:rsidRDefault="00986A8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D9105A">
        <w:rPr>
          <w:rFonts w:ascii="Times New Roman" w:hAnsi="Times New Roman" w:cs="Times New Roman"/>
          <w:sz w:val="28"/>
          <w:szCs w:val="28"/>
        </w:rPr>
        <w:t xml:space="preserve">Детский игровой комплекс ИК - </w:t>
      </w:r>
      <w:r w:rsidR="000B43CB">
        <w:rPr>
          <w:rFonts w:ascii="Times New Roman" w:hAnsi="Times New Roman" w:cs="Times New Roman"/>
          <w:sz w:val="28"/>
          <w:szCs w:val="28"/>
        </w:rPr>
        <w:t>28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D9105A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Заводской номер ИК - </w:t>
      </w:r>
      <w:r w:rsidR="000B43CB">
        <w:rPr>
          <w:rFonts w:ascii="Times New Roman" w:hAnsi="Times New Roman" w:cs="Times New Roman"/>
          <w:sz w:val="28"/>
          <w:szCs w:val="28"/>
        </w:rPr>
        <w:t>28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1.5 Детский игровой комп</w:t>
      </w:r>
      <w:r w:rsidR="00D50BF2">
        <w:rPr>
          <w:rFonts w:ascii="Times New Roman" w:hAnsi="Times New Roman" w:cs="Times New Roman"/>
          <w:sz w:val="28"/>
          <w:szCs w:val="28"/>
        </w:rPr>
        <w:t>лекс предназначен для детей от 3</w:t>
      </w:r>
      <w:r w:rsidRPr="0070462E">
        <w:rPr>
          <w:rFonts w:ascii="Times New Roman" w:hAnsi="Times New Roman" w:cs="Times New Roman"/>
          <w:sz w:val="28"/>
          <w:szCs w:val="28"/>
        </w:rPr>
        <w:t xml:space="preserve"> до 7 лет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2.1 Размеры комплекса</w:t>
      </w:r>
      <w:r w:rsidR="000B43CB">
        <w:rPr>
          <w:rFonts w:ascii="Times New Roman" w:hAnsi="Times New Roman" w:cs="Times New Roman"/>
          <w:sz w:val="28"/>
          <w:szCs w:val="28"/>
        </w:rPr>
        <w:t>7900 мм * 58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0B43CB">
        <w:rPr>
          <w:rFonts w:ascii="Times New Roman" w:hAnsi="Times New Roman" w:cs="Times New Roman"/>
          <w:sz w:val="28"/>
          <w:szCs w:val="28"/>
        </w:rPr>
        <w:t xml:space="preserve"> 370</w:t>
      </w:r>
      <w:r w:rsidRPr="0070462E">
        <w:rPr>
          <w:rFonts w:ascii="Times New Roman" w:hAnsi="Times New Roman" w:cs="Times New Roman"/>
          <w:sz w:val="28"/>
          <w:szCs w:val="28"/>
        </w:rPr>
        <w:t>0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Высота от уровня поверхности игровой площадки до площадок и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мостиков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9</w:t>
      </w:r>
      <w:r w:rsidRPr="0070462E">
        <w:rPr>
          <w:rFonts w:ascii="Times New Roman" w:hAnsi="Times New Roman" w:cs="Times New Roman"/>
          <w:sz w:val="28"/>
          <w:szCs w:val="28"/>
        </w:rPr>
        <w:t>00 мм</w:t>
      </w:r>
      <w:r w:rsidR="000B43CB">
        <w:rPr>
          <w:rFonts w:ascii="Times New Roman" w:hAnsi="Times New Roman" w:cs="Times New Roman"/>
          <w:sz w:val="28"/>
          <w:szCs w:val="28"/>
        </w:rPr>
        <w:t xml:space="preserve"> и 6</w:t>
      </w:r>
      <w:r w:rsidR="00773F5B" w:rsidRPr="0070462E">
        <w:rPr>
          <w:rFonts w:ascii="Times New Roman" w:hAnsi="Times New Roman" w:cs="Times New Roman"/>
          <w:sz w:val="28"/>
          <w:szCs w:val="28"/>
        </w:rPr>
        <w:t>00 мм.</w:t>
      </w:r>
    </w:p>
    <w:p w:rsidR="00D10707" w:rsidRPr="0070462E" w:rsidRDefault="00813CBD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2.4 Высота </w:t>
      </w:r>
      <w:r w:rsidR="00773F5B" w:rsidRPr="0070462E">
        <w:rPr>
          <w:rFonts w:ascii="Times New Roman" w:hAnsi="Times New Roman" w:cs="Times New Roman"/>
          <w:sz w:val="28"/>
          <w:szCs w:val="28"/>
        </w:rPr>
        <w:t>горок 900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0B43CB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игровой комплекс ИК - 28, заводской номер ИК - 28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Pr="0070462E">
        <w:rPr>
          <w:rFonts w:ascii="Times New Roman" w:hAnsi="Times New Roman" w:cs="Times New Roman"/>
          <w:sz w:val="28"/>
          <w:szCs w:val="28"/>
        </w:rPr>
        <w:t xml:space="preserve">, ГОСТ Р 52169-2012 ипризнан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Детский игров</w:t>
      </w:r>
      <w:r w:rsidR="000B43CB">
        <w:rPr>
          <w:rFonts w:ascii="Times New Roman" w:hAnsi="Times New Roman" w:cs="Times New Roman"/>
          <w:sz w:val="28"/>
          <w:szCs w:val="28"/>
          <w:u w:val="single"/>
        </w:rPr>
        <w:t>ой комплекс ИК - 28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0B43CB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ИК - 28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0B43C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Детский игровой комплекс ИК - 28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B43C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ИК – 28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гарантирует соответствие детского игрового</w:t>
      </w:r>
    </w:p>
    <w:p w:rsidR="00113696" w:rsidRPr="0070462E" w:rsidRDefault="000B43C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комплекса ИК – 28 , заводской номер ИК - 28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требованиям ГОСТ Р 52168-</w:t>
      </w:r>
    </w:p>
    <w:p w:rsidR="00113696" w:rsidRPr="0070462E" w:rsidRDefault="005575FB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и ГОСТ Р 52169-2012 при соблюдении </w:t>
      </w:r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-том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Pr="0070462E" w:rsidRDefault="00D50BF2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Default="00D50BF2" w:rsidP="0070462E">
            <w:pPr>
              <w:rPr>
                <w:rFonts w:ascii="Times New Roman" w:hAnsi="Times New Roman" w:cs="Times New Roman"/>
              </w:rPr>
            </w:pPr>
          </w:p>
          <w:p w:rsidR="00D50BF2" w:rsidRPr="0070462E" w:rsidRDefault="00D50BF2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D50BF2" w:rsidRDefault="00113696" w:rsidP="00D50BF2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9B3193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D9105A">
        <w:rPr>
          <w:rFonts w:ascii="Times New Roman" w:hAnsi="Times New Roman" w:cs="Times New Roman"/>
          <w:sz w:val="28"/>
          <w:szCs w:val="28"/>
        </w:rPr>
        <w:t>Детск</w:t>
      </w:r>
      <w:r w:rsidR="000B43CB">
        <w:rPr>
          <w:rFonts w:ascii="Times New Roman" w:hAnsi="Times New Roman" w:cs="Times New Roman"/>
          <w:sz w:val="28"/>
          <w:szCs w:val="28"/>
        </w:rPr>
        <w:t>ий игровой комплекс ИК – 28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</w:p>
    <w:p w:rsidR="00113696" w:rsidRPr="0070462E" w:rsidRDefault="00D50BF2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до 7лет.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.2 Детский игровой комплек</w:t>
      </w:r>
      <w:r w:rsidR="000B43CB">
        <w:rPr>
          <w:rFonts w:ascii="Times New Roman" w:hAnsi="Times New Roman" w:cs="Times New Roman"/>
          <w:sz w:val="28"/>
          <w:szCs w:val="28"/>
        </w:rPr>
        <w:t>с ИК – 28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модульнуюконструкцию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0B43CB">
        <w:rPr>
          <w:rFonts w:ascii="Times New Roman" w:hAnsi="Times New Roman" w:cs="Times New Roman"/>
          <w:sz w:val="28"/>
          <w:szCs w:val="28"/>
        </w:rPr>
        <w:t>Детский игровой комплекс ИК – 28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этоневозможно, то принимают меры, обеспечивающие невозможность пользоваться оборудованием, либо оборудование демонтируют и удаляют сигровой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0462E" w:rsidRPr="0070462E" w:rsidRDefault="00113696" w:rsidP="00D9105A">
      <w:pPr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2959EC">
        <w:rPr>
          <w:rFonts w:ascii="Times New Roman" w:hAnsi="Times New Roman" w:cs="Times New Roman"/>
          <w:b/>
          <w:sz w:val="28"/>
          <w:szCs w:val="28"/>
        </w:rPr>
        <w:t>лектация игрового комплекса № 28</w:t>
      </w:r>
    </w:p>
    <w:tbl>
      <w:tblPr>
        <w:tblW w:w="10314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7"/>
        <w:gridCol w:w="8546"/>
        <w:gridCol w:w="1271"/>
      </w:tblGrid>
      <w:tr w:rsidR="0070462E" w:rsidRPr="0070462E" w:rsidTr="0070462E">
        <w:trPr>
          <w:trHeight w:val="27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70462E">
        <w:trPr>
          <w:trHeight w:val="319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Закладная для ската</w:t>
            </w:r>
          </w:p>
        </w:tc>
        <w:tc>
          <w:tcPr>
            <w:tcW w:w="127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6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Скат высотой 900 мм с боковыми ограждениями</w:t>
            </w:r>
          </w:p>
        </w:tc>
        <w:tc>
          <w:tcPr>
            <w:tcW w:w="1271" w:type="dxa"/>
          </w:tcPr>
          <w:p w:rsidR="0070462E" w:rsidRPr="0070462E" w:rsidRDefault="002959E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32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6" w:type="dxa"/>
          </w:tcPr>
          <w:p w:rsidR="0070462E" w:rsidRPr="0070462E" w:rsidRDefault="00E9385A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="0070462E"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 башни 800*800*140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0462E" w:rsidRPr="0070462E" w:rsidTr="0070462E">
        <w:trPr>
          <w:trHeight w:val="19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6" w:type="dxa"/>
          </w:tcPr>
          <w:p w:rsidR="0070462E" w:rsidRPr="0070462E" w:rsidRDefault="009873F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Дугообразные мостики с перилами</w:t>
            </w:r>
          </w:p>
        </w:tc>
        <w:tc>
          <w:tcPr>
            <w:tcW w:w="1271" w:type="dxa"/>
          </w:tcPr>
          <w:p w:rsidR="0070462E" w:rsidRPr="0070462E" w:rsidRDefault="009873F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0462E" w:rsidRPr="0070462E" w:rsidTr="0070462E">
        <w:trPr>
          <w:trHeight w:val="231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6" w:type="dxa"/>
          </w:tcPr>
          <w:p w:rsidR="0070462E" w:rsidRPr="0070462E" w:rsidRDefault="009873F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Руколаз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круглыми зацепами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58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Пирамидальная крыша с петухом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84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66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Рукоход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горизонтальный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Качающийся мостик на цепях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Крыши башен с зубцами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Альпийская стенка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влазом</w:t>
            </w:r>
            <w:proofErr w:type="spellEnd"/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387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Перила в виде цветков на башнях</w:t>
            </w:r>
          </w:p>
        </w:tc>
        <w:tc>
          <w:tcPr>
            <w:tcW w:w="1271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Лестница высотой 600 мм</w:t>
            </w:r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462E" w:rsidRPr="0070462E" w:rsidTr="0070462E">
        <w:trPr>
          <w:trHeight w:val="240"/>
        </w:trPr>
        <w:tc>
          <w:tcPr>
            <w:tcW w:w="497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46" w:type="dxa"/>
          </w:tcPr>
          <w:p w:rsidR="0070462E" w:rsidRPr="0070462E" w:rsidRDefault="00700F0C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Лестница высотой 900 мм</w:t>
            </w:r>
          </w:p>
        </w:tc>
        <w:tc>
          <w:tcPr>
            <w:tcW w:w="1271" w:type="dxa"/>
          </w:tcPr>
          <w:p w:rsidR="0070462E" w:rsidRPr="0070462E" w:rsidRDefault="003A1DED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C480F" w:rsidRDefault="005C480F" w:rsidP="005C480F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113696" w:rsidP="005C480F">
      <w:pPr>
        <w:rPr>
          <w:rFonts w:ascii="Times New Roman" w:hAnsi="Times New Roman" w:cs="Times New Roman"/>
          <w:b/>
          <w:sz w:val="28"/>
          <w:szCs w:val="28"/>
        </w:rPr>
      </w:pPr>
      <w:r w:rsidRPr="005C480F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330087" w:rsidRPr="00BE4E6E" w:rsidRDefault="006125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Болт мебельный м8*150 гост 7801</w:t>
            </w:r>
          </w:p>
        </w:tc>
        <w:tc>
          <w:tcPr>
            <w:tcW w:w="1275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330087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м8*35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330087" w:rsidRPr="00BE4E6E" w:rsidRDefault="00700F0C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</w:tr>
      <w:tr w:rsidR="00C560C5" w:rsidRPr="00BE4E6E" w:rsidTr="00BE4E6E">
        <w:tc>
          <w:tcPr>
            <w:tcW w:w="496" w:type="dxa"/>
          </w:tcPr>
          <w:p w:rsidR="00C560C5" w:rsidRPr="00BE4E6E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543" w:type="dxa"/>
          </w:tcPr>
          <w:p w:rsidR="00C560C5" w:rsidRDefault="00C560C5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мебельный м8*50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 xml:space="preserve"> гост 7801</w:t>
            </w:r>
          </w:p>
        </w:tc>
        <w:tc>
          <w:tcPr>
            <w:tcW w:w="1275" w:type="dxa"/>
          </w:tcPr>
          <w:p w:rsidR="00C560C5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глухарь) 8*90  гост 7801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8*70  гост 7801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330087" w:rsidRPr="00BE4E6E" w:rsidRDefault="00BE4E6E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 (</w:t>
            </w:r>
            <w:r w:rsidR="00330087" w:rsidRPr="00BE4E6E">
              <w:rPr>
                <w:rFonts w:ascii="Times New Roman" w:hAnsi="Times New Roman" w:cs="Times New Roman"/>
                <w:sz w:val="28"/>
                <w:szCs w:val="28"/>
              </w:rPr>
              <w:t>глухарь ) 8*50 гост  7801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Шайба 8 мм  гост 7801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Гайка 8 мм   гост 7801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Заглушка на колпачок</w:t>
            </w:r>
          </w:p>
        </w:tc>
        <w:tc>
          <w:tcPr>
            <w:tcW w:w="1275" w:type="dxa"/>
          </w:tcPr>
          <w:p w:rsidR="00330087" w:rsidRPr="00BE4E6E" w:rsidRDefault="00C13CE4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</w:t>
            </w:r>
          </w:p>
        </w:tc>
      </w:tr>
      <w:tr w:rsidR="00330087" w:rsidRPr="00BE4E6E" w:rsidTr="00BE4E6E">
        <w:tc>
          <w:tcPr>
            <w:tcW w:w="496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43" w:type="dxa"/>
          </w:tcPr>
          <w:p w:rsidR="00330087" w:rsidRPr="00BE4E6E" w:rsidRDefault="00330087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Оцинкованный  уголок 50*50</w:t>
            </w:r>
          </w:p>
        </w:tc>
        <w:tc>
          <w:tcPr>
            <w:tcW w:w="1275" w:type="dxa"/>
          </w:tcPr>
          <w:p w:rsidR="00330087" w:rsidRPr="00BE4E6E" w:rsidRDefault="00700F0C" w:rsidP="00BE4E6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</w:tbl>
    <w:p w:rsidR="00DE1975" w:rsidRPr="0070462E" w:rsidRDefault="00DE1975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E4E6E" w:rsidRPr="00D50BF2" w:rsidRDefault="00DE1975" w:rsidP="00D50BF2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Установка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ний. Размер площадки не менее 10900х88</w:t>
      </w:r>
      <w:r w:rsidRPr="0070462E">
        <w:rPr>
          <w:rFonts w:ascii="Times New Roman" w:hAnsi="Times New Roman" w:cs="Times New Roman"/>
          <w:sz w:val="28"/>
          <w:szCs w:val="28"/>
        </w:rPr>
        <w:t>00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9873F5" w:rsidRDefault="009873F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9873F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9786" w:dyaOrig="7348">
          <v:shape id="_x0000_i1027" type="#_x0000_t75" style="width:489pt;height:367.5pt" o:ole="">
            <v:imagedata r:id="rId14" o:title=""/>
          </v:shape>
          <o:OLEObject Type="Embed" ProgID="Photoshop.Image.7" ShapeID="_x0000_i1027" DrawAspect="Content" ObjectID="_1648287802" r:id="rId15">
            <o:FieldCodes>\s</o:FieldCodes>
          </o:OLEObject>
        </w:objec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отверстия проходящие через столб 100х100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склейки (смотреть на торце столба)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закладных: подготовить</w:t>
      </w:r>
      <w:r w:rsidR="00825E1E">
        <w:rPr>
          <w:rFonts w:ascii="Times New Roman" w:hAnsi="Times New Roman" w:cs="Times New Roman"/>
          <w:sz w:val="28"/>
          <w:szCs w:val="28"/>
        </w:rPr>
        <w:t xml:space="preserve"> 31</w:t>
      </w:r>
      <w:r w:rsidRPr="0070462E">
        <w:rPr>
          <w:rFonts w:ascii="Times New Roman" w:hAnsi="Times New Roman" w:cs="Times New Roman"/>
          <w:sz w:val="28"/>
          <w:szCs w:val="28"/>
        </w:rPr>
        <w:t xml:space="preserve"> ям</w:t>
      </w:r>
      <w:r w:rsidR="00825E1E">
        <w:rPr>
          <w:rFonts w:ascii="Times New Roman" w:hAnsi="Times New Roman" w:cs="Times New Roman"/>
          <w:sz w:val="28"/>
          <w:szCs w:val="28"/>
        </w:rPr>
        <w:t>у</w:t>
      </w:r>
      <w:r w:rsidRPr="0070462E">
        <w:rPr>
          <w:rFonts w:ascii="Times New Roman" w:hAnsi="Times New Roman" w:cs="Times New Roman"/>
          <w:sz w:val="28"/>
          <w:szCs w:val="28"/>
        </w:rPr>
        <w:t xml:space="preserve"> размером 250х250х500мм.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Default="0011369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object w:dxaOrig="8478" w:dyaOrig="3631">
          <v:shape id="_x0000_i1028" type="#_x0000_t75" style="width:423.75pt;height:180.75pt" o:ole="">
            <v:imagedata r:id="rId16" o:title=""/>
          </v:shape>
          <o:OLEObject Type="Embed" ProgID="Photoshop.Image.7" ShapeID="_x0000_i1028" DrawAspect="Content" ObjectID="_1648287803" r:id="rId17">
            <o:FieldCodes>\s</o:FieldCodes>
          </o:OLEObject>
        </w:object>
      </w:r>
    </w:p>
    <w:p w:rsidR="00D50BF2" w:rsidRDefault="00D50BF2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50BF2" w:rsidRDefault="00D50BF2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50BF2" w:rsidRDefault="00D50BF2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50BF2" w:rsidRDefault="00D50BF2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50BF2" w:rsidRPr="0070462E" w:rsidRDefault="00D50BF2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DE197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825E1E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825E1E" w:rsidP="00D50B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object w:dxaOrig="7872" w:dyaOrig="6309">
          <v:shape id="_x0000_i1029" type="#_x0000_t75" style="width:393.75pt;height:315pt" o:ole="">
            <v:imagedata r:id="rId18" o:title=""/>
          </v:shape>
          <o:OLEObject Type="Embed" ProgID="CorelDraw.Graphic.20" ShapeID="_x0000_i1029" DrawAspect="Content" ObjectID="_1648287804" r:id="rId19"/>
        </w:objec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Pr="0070462E" w:rsidRDefault="00A6142C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object w:dxaOrig="9786" w:dyaOrig="12246">
          <v:shape id="_x0000_i1030" type="#_x0000_t75" style="width:489pt;height:612pt" o:ole="">
            <v:imagedata r:id="rId20" o:title=""/>
          </v:shape>
          <o:OLEObject Type="Embed" ProgID="Photoshop.Image.7" ShapeID="_x0000_i1030" DrawAspect="Content" ObjectID="_1648287805" r:id="rId21">
            <o:FieldCodes>\s</o:FieldCodes>
          </o:OLEObject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22"/>
      <w:footerReference w:type="default" r:id="rId23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67E" w:rsidRDefault="006C567E" w:rsidP="00813CBD">
      <w:pPr>
        <w:spacing w:after="0" w:line="240" w:lineRule="auto"/>
      </w:pPr>
      <w:r>
        <w:separator/>
      </w:r>
    </w:p>
  </w:endnote>
  <w:endnote w:type="continuationSeparator" w:id="1">
    <w:p w:rsidR="006C567E" w:rsidRDefault="006C567E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5A" w:rsidRDefault="00D9105A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D9105A" w:rsidRDefault="00D9105A" w:rsidP="00330087">
        <w:pPr>
          <w:pStyle w:val="ad"/>
          <w:jc w:val="right"/>
        </w:pPr>
        <w:r>
          <w:ptab w:relativeTo="margin" w:alignment="right" w:leader="none"/>
        </w:r>
        <w:r w:rsidR="008249A8">
          <w:fldChar w:fldCharType="begin"/>
        </w:r>
        <w:r>
          <w:instrText xml:space="preserve"> PAGE   \* MERGEFORMAT </w:instrText>
        </w:r>
        <w:r w:rsidR="008249A8">
          <w:fldChar w:fldCharType="separate"/>
        </w:r>
        <w:r w:rsidR="00D50BF2">
          <w:rPr>
            <w:noProof/>
          </w:rPr>
          <w:t>9</w:t>
        </w:r>
        <w:r w:rsidR="008249A8">
          <w:rPr>
            <w:noProof/>
          </w:rPr>
          <w:fldChar w:fldCharType="end"/>
        </w:r>
      </w:p>
    </w:sdtContent>
  </w:sdt>
  <w:p w:rsidR="00D9105A" w:rsidRDefault="00D9105A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67E" w:rsidRDefault="006C567E" w:rsidP="00813CBD">
      <w:pPr>
        <w:spacing w:after="0" w:line="240" w:lineRule="auto"/>
      </w:pPr>
      <w:r>
        <w:separator/>
      </w:r>
    </w:p>
  </w:footnote>
  <w:footnote w:type="continuationSeparator" w:id="1">
    <w:p w:rsidR="006C567E" w:rsidRDefault="006C567E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B43CB"/>
    <w:rsid w:val="000E3238"/>
    <w:rsid w:val="00113696"/>
    <w:rsid w:val="002246EC"/>
    <w:rsid w:val="002959EC"/>
    <w:rsid w:val="002F4417"/>
    <w:rsid w:val="002F69DD"/>
    <w:rsid w:val="003051B3"/>
    <w:rsid w:val="00330087"/>
    <w:rsid w:val="00341021"/>
    <w:rsid w:val="00350E3D"/>
    <w:rsid w:val="00386436"/>
    <w:rsid w:val="003A1DED"/>
    <w:rsid w:val="003F075D"/>
    <w:rsid w:val="004C6A48"/>
    <w:rsid w:val="005575FB"/>
    <w:rsid w:val="005762E9"/>
    <w:rsid w:val="0058541B"/>
    <w:rsid w:val="005A325F"/>
    <w:rsid w:val="005A76CB"/>
    <w:rsid w:val="005C480F"/>
    <w:rsid w:val="006125C5"/>
    <w:rsid w:val="006243BB"/>
    <w:rsid w:val="00641998"/>
    <w:rsid w:val="00644DF6"/>
    <w:rsid w:val="00681E05"/>
    <w:rsid w:val="00683A7F"/>
    <w:rsid w:val="006C567E"/>
    <w:rsid w:val="00700F0C"/>
    <w:rsid w:val="00703083"/>
    <w:rsid w:val="0070462E"/>
    <w:rsid w:val="00756D71"/>
    <w:rsid w:val="00773F5B"/>
    <w:rsid w:val="00804F7F"/>
    <w:rsid w:val="00813CBD"/>
    <w:rsid w:val="008249A8"/>
    <w:rsid w:val="00825E1E"/>
    <w:rsid w:val="008C05A4"/>
    <w:rsid w:val="008D35BB"/>
    <w:rsid w:val="008E67B3"/>
    <w:rsid w:val="00945618"/>
    <w:rsid w:val="00977E1C"/>
    <w:rsid w:val="00986A8E"/>
    <w:rsid w:val="009873F5"/>
    <w:rsid w:val="009B3193"/>
    <w:rsid w:val="00A6142C"/>
    <w:rsid w:val="00A8635C"/>
    <w:rsid w:val="00AE456B"/>
    <w:rsid w:val="00AF2C50"/>
    <w:rsid w:val="00BA2F1C"/>
    <w:rsid w:val="00BC542B"/>
    <w:rsid w:val="00BD4737"/>
    <w:rsid w:val="00BE4E6E"/>
    <w:rsid w:val="00C13CE4"/>
    <w:rsid w:val="00C34C66"/>
    <w:rsid w:val="00C560C5"/>
    <w:rsid w:val="00C61350"/>
    <w:rsid w:val="00C6714D"/>
    <w:rsid w:val="00C9775D"/>
    <w:rsid w:val="00CC4DB4"/>
    <w:rsid w:val="00D10707"/>
    <w:rsid w:val="00D10931"/>
    <w:rsid w:val="00D50BF2"/>
    <w:rsid w:val="00D62780"/>
    <w:rsid w:val="00D9105A"/>
    <w:rsid w:val="00DA49E1"/>
    <w:rsid w:val="00DA5FCB"/>
    <w:rsid w:val="00DE1975"/>
    <w:rsid w:val="00E10391"/>
    <w:rsid w:val="00E9385A"/>
    <w:rsid w:val="00EC63D7"/>
    <w:rsid w:val="00EF15BF"/>
    <w:rsid w:val="00F42C2A"/>
    <w:rsid w:val="00FB3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1F289-EA28-4694-B77C-20F0B2052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1995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2020-04-13T07:57:00Z</dcterms:created>
  <dcterms:modified xsi:type="dcterms:W3CDTF">2020-04-13T07:57:00Z</dcterms:modified>
</cp:coreProperties>
</file>