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E74949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:rsidTr="00E74949">
        <w:trPr>
          <w:trHeight w:val="4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27" w:rsidRDefault="00BA337E" w:rsidP="0041542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Мостик </w:t>
            </w:r>
          </w:p>
          <w:p w:rsidR="0079705E" w:rsidRDefault="00415427" w:rsidP="0041542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="00BA337E">
              <w:rPr>
                <w:b/>
                <w:bCs/>
                <w:sz w:val="22"/>
                <w:szCs w:val="22"/>
              </w:rPr>
              <w:t>ИЭ-11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  <w:p w:rsidR="0079705E" w:rsidRPr="00E91D54" w:rsidRDefault="00BA337E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  <w:r w:rsidRPr="00E22337">
              <w:rPr>
                <w:b/>
                <w:noProof/>
                <w:sz w:val="48"/>
                <w:szCs w:val="48"/>
              </w:rPr>
              <w:drawing>
                <wp:inline distT="0" distB="0" distL="0" distR="0" wp14:anchorId="0645DCCA" wp14:editId="4133F38B">
                  <wp:extent cx="1299183" cy="1000125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201" cy="10078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:rsidTr="00E74949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BA337E" w:rsidP="00964B1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1300</w:t>
            </w:r>
          </w:p>
        </w:tc>
      </w:tr>
      <w:tr w:rsidR="0079705E" w:rsidRPr="00664E88" w:rsidTr="00E74949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F4" w:rsidRPr="00E91D54" w:rsidRDefault="00BD796A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BA337E">
              <w:rPr>
                <w:bCs/>
              </w:rPr>
              <w:t>00</w:t>
            </w:r>
          </w:p>
        </w:tc>
      </w:tr>
      <w:tr w:rsidR="0079705E" w:rsidRPr="00E51C3A" w:rsidTr="00E74949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BA337E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1200</w:t>
            </w:r>
          </w:p>
        </w:tc>
      </w:tr>
      <w:tr w:rsidR="0079705E" w:rsidTr="00E74949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A91315" w:rsidTr="00E74949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15" w:rsidRPr="00E91D54" w:rsidRDefault="00A9131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15" w:rsidRPr="00E91D54" w:rsidRDefault="00A9131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15" w:rsidRPr="00E91D54" w:rsidRDefault="00A9131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15" w:rsidRPr="00E91D54" w:rsidRDefault="00A9131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15" w:rsidRDefault="00A91315" w:rsidP="00971C67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Столбы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15" w:rsidRPr="0079705E" w:rsidRDefault="00E74949" w:rsidP="00971C6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 кол-ве 4шт., </w:t>
            </w:r>
            <w:r w:rsidR="00A91315" w:rsidRPr="00964B15">
              <w:rPr>
                <w:bCs/>
                <w:sz w:val="22"/>
                <w:szCs w:val="22"/>
              </w:rPr>
              <w:t>выполнен</w:t>
            </w:r>
            <w:r>
              <w:rPr>
                <w:bCs/>
                <w:sz w:val="22"/>
                <w:szCs w:val="22"/>
              </w:rPr>
              <w:t>ы</w:t>
            </w:r>
            <w:r w:rsidR="00A91315" w:rsidRPr="00964B15">
              <w:rPr>
                <w:bCs/>
                <w:sz w:val="22"/>
                <w:szCs w:val="22"/>
              </w:rPr>
              <w:t xml:space="preserve"> </w:t>
            </w:r>
            <w:r w:rsidR="00A91315">
              <w:rPr>
                <w:bCs/>
                <w:sz w:val="22"/>
                <w:szCs w:val="22"/>
              </w:rPr>
              <w:t>из б</w:t>
            </w:r>
            <w:r w:rsidR="00A91315" w:rsidRPr="0079705E">
              <w:rPr>
                <w:bCs/>
                <w:sz w:val="22"/>
                <w:szCs w:val="22"/>
              </w:rPr>
              <w:t>рус</w:t>
            </w:r>
            <w:r w:rsidR="00A91315">
              <w:rPr>
                <w:bCs/>
                <w:sz w:val="22"/>
                <w:szCs w:val="22"/>
              </w:rPr>
              <w:t>а естественной сушки  150х150мм., с геометрической резьбой по дереву, нижней части столба покрыта  битумной мастикой. Столбы бетонируются в землю на 400мм.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A91315">
              <w:rPr>
                <w:color w:val="000000"/>
              </w:rPr>
              <w:t>Все углы закругленные, радиус 20мм, ГОСТ Р 52169-2012</w:t>
            </w:r>
          </w:p>
        </w:tc>
      </w:tr>
      <w:tr w:rsidR="00A91315" w:rsidTr="00E74949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15" w:rsidRPr="00E91D54" w:rsidRDefault="00A9131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15" w:rsidRPr="00E91D54" w:rsidRDefault="00A9131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15" w:rsidRPr="00E91D54" w:rsidRDefault="00A9131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15" w:rsidRPr="00E91D54" w:rsidRDefault="00A9131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15" w:rsidRDefault="00A91315" w:rsidP="00964B15">
            <w:pPr>
              <w:snapToGrid w:val="0"/>
              <w:rPr>
                <w:bCs/>
              </w:rPr>
            </w:pPr>
            <w:r>
              <w:rPr>
                <w:bCs/>
              </w:rPr>
              <w:t>Дугообразный переход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15" w:rsidRPr="0079705E" w:rsidRDefault="00A91315" w:rsidP="00A61A39">
            <w:pPr>
              <w:rPr>
                <w:bCs/>
              </w:rPr>
            </w:pPr>
            <w:r>
              <w:rPr>
                <w:bCs/>
              </w:rPr>
              <w:t>в кол</w:t>
            </w:r>
            <w:r w:rsidR="00BD796A">
              <w:rPr>
                <w:bCs/>
              </w:rPr>
              <w:t xml:space="preserve">-ве 1шт, состоит из перекладин </w:t>
            </w:r>
            <w:r>
              <w:rPr>
                <w:bCs/>
              </w:rPr>
              <w:t xml:space="preserve"> и настила</w:t>
            </w:r>
            <w:r w:rsidR="00BD796A">
              <w:rPr>
                <w:bCs/>
              </w:rPr>
              <w:t>,</w:t>
            </w:r>
            <w:r>
              <w:rPr>
                <w:bCs/>
              </w:rPr>
              <w:t xml:space="preserve">  выполнен из доски  естественной сушки с покрытием антисептиком "Акватекс"</w:t>
            </w:r>
            <w:r w:rsidR="007F20D4">
              <w:rPr>
                <w:bCs/>
              </w:rPr>
              <w:t xml:space="preserve"> </w:t>
            </w:r>
            <w:r w:rsidR="007F20D4">
              <w:rPr>
                <w:color w:val="000000"/>
              </w:rPr>
              <w:t>ГОСТ Р 52169-2012</w:t>
            </w:r>
          </w:p>
        </w:tc>
      </w:tr>
      <w:tr w:rsidR="007F20D4" w:rsidTr="00E74949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0D4" w:rsidRPr="00E91D54" w:rsidRDefault="007F20D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0D4" w:rsidRPr="00E91D54" w:rsidRDefault="007F20D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0D4" w:rsidRPr="00E91D54" w:rsidRDefault="007F20D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0D4" w:rsidRPr="00E91D54" w:rsidRDefault="007F20D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0D4" w:rsidRDefault="007F20D4" w:rsidP="00964B15">
            <w:pPr>
              <w:snapToGrid w:val="0"/>
              <w:rPr>
                <w:bCs/>
              </w:rPr>
            </w:pPr>
            <w:r>
              <w:rPr>
                <w:bCs/>
              </w:rPr>
              <w:t>Перила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0D4" w:rsidRDefault="007F20D4" w:rsidP="00A61A39">
            <w:pPr>
              <w:rPr>
                <w:bCs/>
              </w:rPr>
            </w:pPr>
            <w:r>
              <w:rPr>
                <w:bCs/>
              </w:rPr>
              <w:t xml:space="preserve">в кол-ве 2шт, выполнены из доски естественной сушки, с геометрической резьбой по дереву, с покрытием антисептиком "Акватекс" </w:t>
            </w:r>
            <w:r>
              <w:rPr>
                <w:color w:val="000000"/>
              </w:rPr>
              <w:t>ГОСТ Р 52169-2012</w:t>
            </w:r>
          </w:p>
        </w:tc>
      </w:tr>
      <w:tr w:rsidR="00A91315" w:rsidTr="00E74949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15" w:rsidRPr="00E91D54" w:rsidRDefault="00A9131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15" w:rsidRPr="00E91D54" w:rsidRDefault="00A9131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15" w:rsidRPr="00E91D54" w:rsidRDefault="00A9131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15" w:rsidRPr="00E91D54" w:rsidRDefault="00A9131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15" w:rsidRPr="00E91D54" w:rsidRDefault="00A913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15" w:rsidRPr="00E91D54" w:rsidRDefault="00A91315" w:rsidP="00BD796A">
            <w:r>
              <w:t>Д</w:t>
            </w:r>
            <w:r w:rsidR="007F20D4">
              <w:t xml:space="preserve">еревянный брус и доска </w:t>
            </w:r>
            <w:r w:rsidRPr="00964B15">
              <w:t xml:space="preserve"> выполнены из сосновой древесины</w:t>
            </w:r>
            <w:r>
              <w:t xml:space="preserve"> есте</w:t>
            </w:r>
            <w:r w:rsidR="007F20D4">
              <w:t>ственной сушки</w:t>
            </w:r>
            <w:r w:rsidRPr="00964B15">
              <w:t>, подвергнуты специальной обработке</w:t>
            </w:r>
            <w:r>
              <w:t xml:space="preserve"> </w:t>
            </w:r>
            <w:r w:rsidR="00BD796A">
              <w:t>антисептиком «Акватекс», саморезы по дереву.</w:t>
            </w:r>
            <w:bookmarkStart w:id="4" w:name="_GoBack"/>
            <w:bookmarkEnd w:id="4"/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78A" w:rsidRDefault="0011578A" w:rsidP="00D74A8E">
      <w:r>
        <w:separator/>
      </w:r>
    </w:p>
  </w:endnote>
  <w:endnote w:type="continuationSeparator" w:id="0">
    <w:p w:rsidR="0011578A" w:rsidRDefault="0011578A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78A" w:rsidRDefault="0011578A" w:rsidP="00D74A8E">
      <w:r>
        <w:separator/>
      </w:r>
    </w:p>
  </w:footnote>
  <w:footnote w:type="continuationSeparator" w:id="0">
    <w:p w:rsidR="0011578A" w:rsidRDefault="0011578A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691D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1578A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C6904"/>
    <w:rsid w:val="001D6388"/>
    <w:rsid w:val="001E208B"/>
    <w:rsid w:val="001E377B"/>
    <w:rsid w:val="001E4BA1"/>
    <w:rsid w:val="001F2887"/>
    <w:rsid w:val="00200BAB"/>
    <w:rsid w:val="002066BB"/>
    <w:rsid w:val="00213697"/>
    <w:rsid w:val="0021375D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078B"/>
    <w:rsid w:val="003C6543"/>
    <w:rsid w:val="003C65CA"/>
    <w:rsid w:val="003D4EB7"/>
    <w:rsid w:val="003E686B"/>
    <w:rsid w:val="004023F9"/>
    <w:rsid w:val="00410CA6"/>
    <w:rsid w:val="00415373"/>
    <w:rsid w:val="00415427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C6326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C6CB1"/>
    <w:rsid w:val="006D1A94"/>
    <w:rsid w:val="006E0018"/>
    <w:rsid w:val="006E06D9"/>
    <w:rsid w:val="006E2C9B"/>
    <w:rsid w:val="006E3798"/>
    <w:rsid w:val="006E52D7"/>
    <w:rsid w:val="00702FBB"/>
    <w:rsid w:val="00703BDE"/>
    <w:rsid w:val="00705A52"/>
    <w:rsid w:val="007176D4"/>
    <w:rsid w:val="00721287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D595F"/>
    <w:rsid w:val="007E1BD5"/>
    <w:rsid w:val="007F20D4"/>
    <w:rsid w:val="008008AB"/>
    <w:rsid w:val="00804157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52C0E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373"/>
    <w:rsid w:val="00954C80"/>
    <w:rsid w:val="00964B15"/>
    <w:rsid w:val="00976C3C"/>
    <w:rsid w:val="009775B5"/>
    <w:rsid w:val="00980626"/>
    <w:rsid w:val="00984E47"/>
    <w:rsid w:val="00997FA2"/>
    <w:rsid w:val="009A5DA6"/>
    <w:rsid w:val="009B2E81"/>
    <w:rsid w:val="009C27D1"/>
    <w:rsid w:val="009C4289"/>
    <w:rsid w:val="009E0BFF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61A39"/>
    <w:rsid w:val="00A67F97"/>
    <w:rsid w:val="00A7509C"/>
    <w:rsid w:val="00A81095"/>
    <w:rsid w:val="00A87AE0"/>
    <w:rsid w:val="00A91315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45195"/>
    <w:rsid w:val="00B5498E"/>
    <w:rsid w:val="00B5538D"/>
    <w:rsid w:val="00B66D75"/>
    <w:rsid w:val="00B801C4"/>
    <w:rsid w:val="00B871AF"/>
    <w:rsid w:val="00B8786D"/>
    <w:rsid w:val="00B93E47"/>
    <w:rsid w:val="00BA0930"/>
    <w:rsid w:val="00BA337E"/>
    <w:rsid w:val="00BC54DF"/>
    <w:rsid w:val="00BD25F2"/>
    <w:rsid w:val="00BD3742"/>
    <w:rsid w:val="00BD4C5F"/>
    <w:rsid w:val="00BD796A"/>
    <w:rsid w:val="00BD7BC1"/>
    <w:rsid w:val="00BE4E54"/>
    <w:rsid w:val="00BE64B0"/>
    <w:rsid w:val="00BF0D13"/>
    <w:rsid w:val="00BF28A0"/>
    <w:rsid w:val="00BF2A36"/>
    <w:rsid w:val="00BF5357"/>
    <w:rsid w:val="00C0159A"/>
    <w:rsid w:val="00C150CC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C31D3"/>
    <w:rsid w:val="00CC4A8A"/>
    <w:rsid w:val="00CC5808"/>
    <w:rsid w:val="00CD24E8"/>
    <w:rsid w:val="00CD722F"/>
    <w:rsid w:val="00CF2E6C"/>
    <w:rsid w:val="00CF67EC"/>
    <w:rsid w:val="00D038EB"/>
    <w:rsid w:val="00D04D58"/>
    <w:rsid w:val="00D14BD0"/>
    <w:rsid w:val="00D20C9B"/>
    <w:rsid w:val="00D21215"/>
    <w:rsid w:val="00D24D25"/>
    <w:rsid w:val="00D42208"/>
    <w:rsid w:val="00D64CDA"/>
    <w:rsid w:val="00D737F5"/>
    <w:rsid w:val="00D74A8E"/>
    <w:rsid w:val="00D80945"/>
    <w:rsid w:val="00D9598E"/>
    <w:rsid w:val="00D964E6"/>
    <w:rsid w:val="00DA053B"/>
    <w:rsid w:val="00DA16BC"/>
    <w:rsid w:val="00DA27E4"/>
    <w:rsid w:val="00DB2CF8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3617"/>
    <w:rsid w:val="00E27A3D"/>
    <w:rsid w:val="00E35B9E"/>
    <w:rsid w:val="00E379DC"/>
    <w:rsid w:val="00E40814"/>
    <w:rsid w:val="00E42433"/>
    <w:rsid w:val="00E50BF2"/>
    <w:rsid w:val="00E53066"/>
    <w:rsid w:val="00E53B75"/>
    <w:rsid w:val="00E557C9"/>
    <w:rsid w:val="00E74949"/>
    <w:rsid w:val="00E83CC5"/>
    <w:rsid w:val="00E843F7"/>
    <w:rsid w:val="00E91499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879BA"/>
    <w:rsid w:val="00F90163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267BD"/>
  <w15:docId w15:val="{77CC6EDA-0B41-4DD5-A07A-BC7C4318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06BDC-CEDD-413A-8174-D8DD2386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User</cp:lastModifiedBy>
  <cp:revision>7</cp:revision>
  <cp:lastPrinted>2011-05-31T12:13:00Z</cp:lastPrinted>
  <dcterms:created xsi:type="dcterms:W3CDTF">2019-02-14T10:03:00Z</dcterms:created>
  <dcterms:modified xsi:type="dcterms:W3CDTF">2020-03-12T05:11:00Z</dcterms:modified>
</cp:coreProperties>
</file>