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D34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642771EB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74702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A45ECF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9FC1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6D9BC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A14A5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51A037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20486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29CA6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B0EA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24E7F0B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84A2F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10AF1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BE1462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C4C11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4031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BDB1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F941FD9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CAE27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1C9E2" w14:textId="77777777" w:rsidR="00E63DAC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</w:p>
          <w:p w14:paraId="7E8ADA62" w14:textId="77777777" w:rsidR="005A2C18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КАР-05</w:t>
            </w:r>
          </w:p>
          <w:p w14:paraId="2FE8E866" w14:textId="77777777" w:rsidR="006B23A9" w:rsidRPr="000B468B" w:rsidRDefault="00C01B1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DDEFB4C" wp14:editId="4E5B8B8B">
                  <wp:extent cx="1340623" cy="1032628"/>
                  <wp:effectExtent l="19050" t="0" r="0" b="0"/>
                  <wp:docPr id="1" name="Рисунок 1" descr="C:\Users\User\Desktop\картинки уютный дворик\ФАНЕРА\КАРУСЕЛИ\5\karuseli_5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КАРУСЕЛИ\5\karuseli_5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77" cy="1033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8623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C33D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905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E28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1533A276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C5D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176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901D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8E9A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77C1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DBC9" w14:textId="77777777" w:rsidR="00520AB3" w:rsidRPr="00E91D54" w:rsidRDefault="006E7893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</w:tr>
      <w:tr w:rsidR="00520AB3" w:rsidRPr="00664E88" w14:paraId="3ED40228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46A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07BC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FA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A654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1376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8390" w14:textId="77777777" w:rsidR="00520AB3" w:rsidRPr="00E91D54" w:rsidRDefault="006E7893" w:rsidP="006E78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</w:p>
        </w:tc>
      </w:tr>
      <w:tr w:rsidR="00520AB3" w:rsidRPr="00E51C3A" w14:paraId="06F89DAF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3800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2D7D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0454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D8DC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E9DA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32E1" w14:textId="77777777" w:rsidR="00520AB3" w:rsidRPr="00E91D54" w:rsidRDefault="006E7893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14:paraId="01121C13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6020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D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F849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24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055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14:paraId="02B4EADE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B83B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7732B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A25C2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73946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1C4E" w14:textId="77777777"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A911" w14:textId="77777777" w:rsidR="001D5C56" w:rsidRDefault="00E87E40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1D5C56">
              <w:rPr>
                <w:color w:val="000000"/>
                <w:sz w:val="22"/>
                <w:szCs w:val="22"/>
              </w:rPr>
              <w:t>арусель с рулем, состоящую из:</w:t>
            </w:r>
          </w:p>
          <w:p w14:paraId="1ED9A4A7" w14:textId="77777777"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(трубы сечением </w:t>
            </w:r>
            <w:r w:rsidR="005A2C18">
              <w:rPr>
                <w:color w:val="000000"/>
                <w:sz w:val="22"/>
                <w:szCs w:val="22"/>
              </w:rPr>
              <w:t>42</w:t>
            </w:r>
            <w:r w:rsidRPr="001911A3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и толщиной стенки 3мм),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 xml:space="preserve">лу с </w:t>
            </w:r>
            <w:r w:rsidR="005A2C18">
              <w:rPr>
                <w:color w:val="000000"/>
                <w:sz w:val="22"/>
                <w:szCs w:val="22"/>
              </w:rPr>
              <w:t>2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4 шт </w:t>
            </w:r>
            <w:r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>
              <w:rPr>
                <w:color w:val="000000"/>
                <w:sz w:val="22"/>
                <w:szCs w:val="22"/>
              </w:rPr>
              <w:t>32мм толщиной стенки 3.2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>
              <w:rPr>
                <w:color w:val="000000"/>
                <w:sz w:val="22"/>
                <w:szCs w:val="22"/>
              </w:rPr>
              <w:t xml:space="preserve">;, и центральной трубы сечением </w:t>
            </w:r>
            <w:r w:rsidR="005A2C18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5A2C18">
              <w:rPr>
                <w:color w:val="000000"/>
                <w:sz w:val="22"/>
                <w:szCs w:val="22"/>
              </w:rPr>
              <w:t>3.5</w:t>
            </w:r>
            <w:r>
              <w:rPr>
                <w:color w:val="000000"/>
                <w:sz w:val="22"/>
                <w:szCs w:val="22"/>
              </w:rPr>
              <w:t>мм. На центральной трубе находиться металлический руль выполненный из м</w:t>
            </w:r>
            <w:r w:rsidR="00690CDA">
              <w:rPr>
                <w:color w:val="000000"/>
                <w:sz w:val="22"/>
                <w:szCs w:val="22"/>
              </w:rPr>
              <w:t>ет</w:t>
            </w:r>
            <w:r>
              <w:rPr>
                <w:color w:val="000000"/>
                <w:sz w:val="22"/>
                <w:szCs w:val="22"/>
              </w:rPr>
              <w:t>ал</w:t>
            </w:r>
            <w:r w:rsidR="00690CDA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ической трубы сечением 2</w:t>
            </w:r>
            <w:r w:rsidR="005A2C1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мм и толщиной стенки 3.2мм</w:t>
            </w:r>
          </w:p>
          <w:p w14:paraId="1E8E6C58" w14:textId="77777777" w:rsidR="001D5C56" w:rsidRDefault="001D5C56" w:rsidP="009F3B1B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четырех сидячих мест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фанера марки ФСФ сорт 2/2 толщиной </w:t>
            </w:r>
            <w:r w:rsidR="005A2C18">
              <w:rPr>
                <w:color w:val="000000"/>
                <w:sz w:val="22"/>
                <w:szCs w:val="22"/>
              </w:rPr>
              <w:t>18 мм)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8DF1EFE" w14:textId="77777777" w:rsidR="001D5C56" w:rsidRPr="002B617E" w:rsidRDefault="001D5C56" w:rsidP="00E87E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E87E40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  <w:r w:rsidRPr="00DD4C3E">
              <w:t xml:space="preserve"> , радиус 20мм</w:t>
            </w:r>
          </w:p>
        </w:tc>
      </w:tr>
      <w:tr w:rsidR="001D5C56" w14:paraId="38DD75F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2EC09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6079E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EE3A2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F9046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9FC7" w14:textId="77777777"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60AC" w14:textId="77777777" w:rsidR="001D5C56" w:rsidRPr="00552F34" w:rsidRDefault="001D5C56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5C56" w14:paraId="635ABA4E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413AC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8021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7593D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75EB1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647F" w14:textId="77777777"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3ED2" w14:textId="17BA5BD7" w:rsidR="001D5C56" w:rsidRPr="0075627B" w:rsidRDefault="00A55E50" w:rsidP="00384FD8">
            <w:pPr>
              <w:rPr>
                <w:color w:val="000000"/>
              </w:rPr>
            </w:pPr>
            <w:r w:rsidRPr="00A55E50">
              <w:rPr>
                <w:color w:val="000000"/>
                <w:sz w:val="22"/>
                <w:szCs w:val="22"/>
              </w:rPr>
              <w:t>Детали из фанеры имеют полиакрилатное покрытие</w:t>
            </w:r>
            <w:r w:rsidR="001D5C56" w:rsidRPr="0075627B">
              <w:rPr>
                <w:color w:val="000000"/>
                <w:sz w:val="22"/>
                <w:szCs w:val="22"/>
              </w:rP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  <w:r w:rsidR="001D5C56"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14:paraId="2AAA2F2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89DA" w14:textId="77777777" w:rsidR="00DC73B3" w:rsidRDefault="00DC73B3" w:rsidP="00D74A8E">
      <w:r>
        <w:separator/>
      </w:r>
    </w:p>
  </w:endnote>
  <w:endnote w:type="continuationSeparator" w:id="0">
    <w:p w14:paraId="3CD8E584" w14:textId="77777777" w:rsidR="00DC73B3" w:rsidRDefault="00DC73B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E212B" w14:textId="77777777" w:rsidR="00DC73B3" w:rsidRDefault="00DC73B3" w:rsidP="00D74A8E">
      <w:r>
        <w:separator/>
      </w:r>
    </w:p>
  </w:footnote>
  <w:footnote w:type="continuationSeparator" w:id="0">
    <w:p w14:paraId="5CCDB2FF" w14:textId="77777777" w:rsidR="00DC73B3" w:rsidRDefault="00DC73B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C94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167C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A2C18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7893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6CB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47AAF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AAF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5E50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F0B6C"/>
    <w:rsid w:val="00AF0BE6"/>
    <w:rsid w:val="00B018A4"/>
    <w:rsid w:val="00B3681A"/>
    <w:rsid w:val="00B408FC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01B1D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175E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2E7"/>
    <w:rsid w:val="00DA053B"/>
    <w:rsid w:val="00DA16BC"/>
    <w:rsid w:val="00DA27E4"/>
    <w:rsid w:val="00DB7D49"/>
    <w:rsid w:val="00DC73B3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3E6F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87E4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4B96"/>
  <w15:docId w15:val="{78F6B6B6-390B-4730-AC8C-5FC41EC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0C79-2FBA-41BF-8B21-7A866F12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2017-04-10T04:31:00Z</dcterms:created>
  <dcterms:modified xsi:type="dcterms:W3CDTF">2021-08-06T06:50:00Z</dcterms:modified>
</cp:coreProperties>
</file>