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909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90849A8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48E0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6E1FA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64CB8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84E5C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146BE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2072A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EE21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57653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6A6D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F08F171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DFE98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B1D46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D2A6E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D31F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AC3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B620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641CAF5" w14:textId="77777777" w:rsidTr="008B7B7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33EF6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34514" w14:textId="77777777"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  <w:r w:rsidR="008B7B7A">
              <w:rPr>
                <w:b/>
                <w:bCs/>
                <w:sz w:val="22"/>
                <w:szCs w:val="22"/>
              </w:rPr>
              <w:t xml:space="preserve"> №9</w:t>
            </w:r>
          </w:p>
          <w:p w14:paraId="0DEDBE5A" w14:textId="77777777"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</w:t>
            </w:r>
            <w:r w:rsidR="008B7B7A">
              <w:rPr>
                <w:b/>
                <w:bCs/>
                <w:sz w:val="22"/>
                <w:szCs w:val="22"/>
              </w:rPr>
              <w:t>9</w:t>
            </w:r>
          </w:p>
          <w:p w14:paraId="74AC2B01" w14:textId="77777777" w:rsidR="006B23A9" w:rsidRPr="000B468B" w:rsidRDefault="008B7B7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F639F41" wp14:editId="7BE12DB7">
                  <wp:extent cx="1393190" cy="1074420"/>
                  <wp:effectExtent l="0" t="0" r="0" b="0"/>
                  <wp:docPr id="206" name="Рисунок 205" descr="C:\Users\User\Desktop\Элементы Фанера и дерево\ФАНЕРА И МЕТАЛЛ\КАРУСЕЛИ\9\КАРУСЕЛЬ №9 Копировать.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Рисунок 205" descr="C:\Users\User\Desktop\Элементы Фанера и дерево\ФАНЕРА И МЕТАЛЛ\КАРУСЕЛИ\9\КАРУСЕЛЬ №9 Копировать.jpg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ABAE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1EF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C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4C8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3F387F2F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3F2C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53A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946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569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A1AC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412" w14:textId="77777777" w:rsidR="00520AB3" w:rsidRPr="00E91D54" w:rsidRDefault="008B7B7A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</w:tr>
      <w:tr w:rsidR="00520AB3" w:rsidRPr="00664E88" w14:paraId="4DC9FF70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414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D8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85B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7542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C28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69EB" w14:textId="77777777" w:rsidR="00520AB3" w:rsidRPr="00E91D54" w:rsidRDefault="008B7B7A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20AB3" w:rsidRPr="00E51C3A" w14:paraId="0D7E9A0E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945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89D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3766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50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C064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29D" w14:textId="77777777" w:rsidR="00520AB3" w:rsidRPr="00E91D54" w:rsidRDefault="008B7B7A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20AB3" w14:paraId="0781E66D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8B67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CF9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DCF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9E8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F6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14:paraId="48158F4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193A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4B8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32AD3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E9DA4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973C" w14:textId="77777777"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FFA" w14:textId="77777777"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состо</w:t>
            </w:r>
            <w:r w:rsidR="004B167C"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14:paraId="59D191DE" w14:textId="77777777"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4B167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трубы</w:t>
            </w:r>
            <w:r w:rsidR="004B167C">
              <w:rPr>
                <w:color w:val="000000"/>
                <w:sz w:val="22"/>
                <w:szCs w:val="22"/>
              </w:rPr>
              <w:t xml:space="preserve"> 50х25мм</w:t>
            </w:r>
            <w:r>
              <w:rPr>
                <w:color w:val="000000"/>
                <w:sz w:val="22"/>
                <w:szCs w:val="22"/>
              </w:rPr>
              <w:t>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</w:t>
            </w:r>
            <w:r w:rsidR="008B7B7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4B167C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мм толщиной стенки </w:t>
            </w:r>
            <w:r w:rsidR="004B1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8B7B7A">
              <w:rPr>
                <w:color w:val="000000"/>
                <w:sz w:val="22"/>
                <w:szCs w:val="22"/>
              </w:rPr>
              <w:t xml:space="preserve"> и декоративного круглого элемента из влагостойкой фанеры 18мм.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7D5C664" w14:textId="77777777"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342C94">
              <w:rPr>
                <w:color w:val="000000"/>
                <w:sz w:val="22"/>
                <w:szCs w:val="22"/>
              </w:rPr>
              <w:t>пол из ламинированной противоскользящей фанеры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F28D4E0" w14:textId="77777777" w:rsidR="001D5C56" w:rsidRDefault="001D5C56" w:rsidP="00E87E40"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  <w:p w14:paraId="1C7B7A75" w14:textId="77777777" w:rsidR="007F4AF7" w:rsidRPr="002B617E" w:rsidRDefault="007F4AF7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ГОСТ Р 52169-2012, ГОСТ Р 52300-2013</w:t>
            </w:r>
          </w:p>
        </w:tc>
      </w:tr>
      <w:tr w:rsidR="001D5C56" w14:paraId="438B609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85A7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55E18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76D1A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142A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B11" w14:textId="77777777"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74FA" w14:textId="77777777"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14:paraId="3E77DEE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EBBA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0FDE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948F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D14C8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0689" w14:textId="77777777"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935C" w14:textId="1D33557D" w:rsidR="001D5C56" w:rsidRPr="0075627B" w:rsidRDefault="00EF318E" w:rsidP="00384FD8">
            <w:pPr>
              <w:rPr>
                <w:color w:val="000000"/>
              </w:rPr>
            </w:pPr>
            <w:r w:rsidRPr="00EF318E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1D5C56"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="001D5C56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14:paraId="17AE28E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4711" w14:textId="77777777" w:rsidR="00E826A8" w:rsidRDefault="00E826A8" w:rsidP="00D74A8E">
      <w:r>
        <w:separator/>
      </w:r>
    </w:p>
  </w:endnote>
  <w:endnote w:type="continuationSeparator" w:id="0">
    <w:p w14:paraId="38981C31" w14:textId="77777777" w:rsidR="00E826A8" w:rsidRDefault="00E826A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6115" w14:textId="77777777" w:rsidR="00E826A8" w:rsidRDefault="00E826A8" w:rsidP="00D74A8E">
      <w:r>
        <w:separator/>
      </w:r>
    </w:p>
  </w:footnote>
  <w:footnote w:type="continuationSeparator" w:id="0">
    <w:p w14:paraId="491F2F82" w14:textId="77777777" w:rsidR="00E826A8" w:rsidRDefault="00E826A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2C18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7F4AF7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3D5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B7B7A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6A8"/>
    <w:rsid w:val="00E843F7"/>
    <w:rsid w:val="00E87E40"/>
    <w:rsid w:val="00E91D54"/>
    <w:rsid w:val="00E938B0"/>
    <w:rsid w:val="00EA241A"/>
    <w:rsid w:val="00EC460A"/>
    <w:rsid w:val="00ED3A84"/>
    <w:rsid w:val="00EE239D"/>
    <w:rsid w:val="00EF318E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2C2F"/>
  <w15:docId w15:val="{FEA827D2-9E18-4020-9DD9-148DA6E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41D9-9F5A-4426-B914-BCBBB36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2020-01-31T05:26:00Z</dcterms:created>
  <dcterms:modified xsi:type="dcterms:W3CDTF">2021-08-06T06:51:00Z</dcterms:modified>
</cp:coreProperties>
</file>