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B238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3D3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793D32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Двойной балансир</w:t>
            </w:r>
          </w:p>
          <w:p w:rsidR="00624340" w:rsidRDefault="00694175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КБ</w:t>
            </w:r>
            <w:r w:rsidR="00793D32">
              <w:rPr>
                <w:b/>
                <w:bCs/>
                <w:sz w:val="22"/>
                <w:szCs w:val="22"/>
              </w:rPr>
              <w:t>-03</w:t>
            </w:r>
          </w:p>
          <w:p w:rsidR="000B468B" w:rsidRDefault="00793D32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9469A4" wp14:editId="2EA5872E">
                  <wp:extent cx="1393190" cy="1098550"/>
                  <wp:effectExtent l="0" t="0" r="0" b="6350"/>
                  <wp:docPr id="377" name="Рисунок 376" descr="C:\Users\гриня\Desktop\картинки уютный дворик\картинки уютный дворик\ДЕРЕВО\БАЛАНСИРЫ\3\balansir_3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Рисунок 376" descr="C:\Users\гриня\Desktop\картинки уютный дворик\картинки уютный дворик\ДЕРЕВО\БАЛАНСИРЫ\3\balansir_3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93D32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93D32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E51C3A" w:rsidTr="009B238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93D32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520AB3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1A64B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94175" w:rsidP="001A64B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793D32">
              <w:rPr>
                <w:color w:val="000000"/>
                <w:sz w:val="22"/>
                <w:szCs w:val="22"/>
              </w:rPr>
              <w:t>4</w:t>
            </w:r>
            <w:r w:rsidR="00604210">
              <w:rPr>
                <w:color w:val="000000"/>
                <w:sz w:val="22"/>
                <w:szCs w:val="22"/>
              </w:rPr>
              <w:t>шт.</w:t>
            </w:r>
            <w:r w:rsidR="009B23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выполнен</w:t>
            </w:r>
            <w:bookmarkEnd w:id="4"/>
            <w:r w:rsidR="001A64B0">
              <w:rPr>
                <w:color w:val="000000"/>
                <w:sz w:val="22"/>
                <w:szCs w:val="22"/>
              </w:rPr>
              <w:t xml:space="preserve">ы из деревянного бруса естественной сушки 150*150мм. с геометрической резьбой по дереву. </w:t>
            </w:r>
            <w:r w:rsidR="00FF0D06">
              <w:rPr>
                <w:color w:val="000000"/>
                <w:sz w:val="22"/>
                <w:szCs w:val="22"/>
              </w:rPr>
              <w:t>Н</w:t>
            </w:r>
            <w:r w:rsidR="003F0478">
              <w:rPr>
                <w:color w:val="000000"/>
                <w:sz w:val="22"/>
                <w:szCs w:val="22"/>
              </w:rPr>
              <w:t>ижняя часть  бруса покрыта битумной мастикой., с последующим бетонированием .</w:t>
            </w:r>
          </w:p>
        </w:tc>
      </w:tr>
      <w:tr w:rsidR="001A64B0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Pr="00E91D54" w:rsidRDefault="001A64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Default="001A64B0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0" w:rsidRDefault="00793D32" w:rsidP="001A6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1A64B0">
              <w:rPr>
                <w:color w:val="000000"/>
                <w:sz w:val="22"/>
                <w:szCs w:val="22"/>
              </w:rPr>
              <w:t xml:space="preserve">шт, выполнена из доски естественной сушки </w:t>
            </w:r>
            <w:r w:rsidR="003A1867">
              <w:rPr>
                <w:color w:val="000000"/>
                <w:sz w:val="22"/>
                <w:szCs w:val="22"/>
              </w:rPr>
              <w:t>с покрытием антисептиком «Акватекс»</w:t>
            </w:r>
          </w:p>
        </w:tc>
      </w:tr>
      <w:tr w:rsidR="00793D32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Default="00793D32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Спинка 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Default="00793D32" w:rsidP="001A6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1шт, выполнена из </w:t>
            </w:r>
            <w:r>
              <w:rPr>
                <w:color w:val="000000"/>
                <w:sz w:val="22"/>
                <w:szCs w:val="22"/>
              </w:rPr>
              <w:t xml:space="preserve">доски естественной сушки </w:t>
            </w:r>
            <w:r>
              <w:rPr>
                <w:color w:val="000000"/>
                <w:sz w:val="22"/>
                <w:szCs w:val="22"/>
              </w:rPr>
              <w:t xml:space="preserve">с геометрической резьбой по дереву </w:t>
            </w:r>
            <w:r>
              <w:rPr>
                <w:color w:val="000000"/>
                <w:sz w:val="22"/>
                <w:szCs w:val="22"/>
              </w:rPr>
              <w:t>с покрытием антисептиком «Акватекс»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FF0D0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Балансирующий элемент</w:t>
            </w:r>
            <w:r w:rsidR="006941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06" w:rsidRPr="006515FD" w:rsidRDefault="00793D32" w:rsidP="006941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</w:t>
            </w:r>
            <w:r w:rsidR="00694175">
              <w:rPr>
                <w:color w:val="000000"/>
                <w:sz w:val="22"/>
                <w:szCs w:val="22"/>
              </w:rPr>
              <w:t>шт.,</w:t>
            </w:r>
            <w:r w:rsidR="00FF0D06">
              <w:rPr>
                <w:color w:val="000000"/>
                <w:sz w:val="22"/>
                <w:szCs w:val="22"/>
              </w:rPr>
              <w:t xml:space="preserve"> </w:t>
            </w:r>
            <w:r w:rsidR="008428EA">
              <w:rPr>
                <w:color w:val="000000"/>
                <w:sz w:val="22"/>
                <w:szCs w:val="22"/>
              </w:rPr>
              <w:t>состоит из бруса 150*150мм</w:t>
            </w:r>
            <w:r w:rsidR="00FF0D06">
              <w:rPr>
                <w:color w:val="000000"/>
                <w:sz w:val="22"/>
                <w:szCs w:val="22"/>
              </w:rPr>
              <w:t>, двух посадочных мест и двух поручней</w:t>
            </w:r>
            <w:r w:rsidR="006515FD">
              <w:rPr>
                <w:color w:val="000000"/>
                <w:sz w:val="22"/>
                <w:szCs w:val="22"/>
              </w:rPr>
              <w:t xml:space="preserve"> выполненных </w:t>
            </w:r>
            <w:r w:rsidR="00D01A84">
              <w:rPr>
                <w:color w:val="000000"/>
                <w:sz w:val="22"/>
                <w:szCs w:val="22"/>
              </w:rPr>
              <w:t xml:space="preserve"> из </w:t>
            </w:r>
            <w:r w:rsidR="008428EA">
              <w:rPr>
                <w:color w:val="000000"/>
                <w:sz w:val="22"/>
                <w:szCs w:val="22"/>
              </w:rPr>
              <w:t xml:space="preserve">бруса </w:t>
            </w:r>
            <w:r w:rsidR="00947856">
              <w:rPr>
                <w:color w:val="000000"/>
                <w:sz w:val="22"/>
                <w:szCs w:val="22"/>
              </w:rPr>
              <w:t xml:space="preserve">и </w:t>
            </w:r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3F0478">
              <w:rPr>
                <w:color w:val="000000"/>
                <w:sz w:val="22"/>
                <w:szCs w:val="22"/>
              </w:rPr>
              <w:t>естественной сушки, с покрытием антисептиком "Акватекс".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Демпирующее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624340">
            <w:pPr>
              <w:rPr>
                <w:color w:val="000000"/>
              </w:rPr>
            </w:pPr>
            <w:r>
              <w:rPr>
                <w:color w:val="000000"/>
              </w:rPr>
              <w:t>В кол-ве 2шт, выполнено из армированной резины толщиной 10мм</w:t>
            </w:r>
          </w:p>
        </w:tc>
      </w:tr>
      <w:tr w:rsidR="00793D32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Pr="00E91D54" w:rsidRDefault="00793D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Default="00793D32" w:rsidP="000B46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32" w:rsidRDefault="00793D32" w:rsidP="00793D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>
              <w:t xml:space="preserve"> выполнена из доски естественной сушки с покрытием гибкой черепицей «Шинглас».</w:t>
            </w:r>
          </w:p>
        </w:tc>
      </w:tr>
      <w:tr w:rsidR="0079705E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FD" w:rsidRDefault="006515FD" w:rsidP="00553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 w:rsidR="00813D39"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9B2383">
              <w:rPr>
                <w:color w:val="000000"/>
                <w:sz w:val="22"/>
                <w:szCs w:val="22"/>
              </w:rPr>
              <w:t>сушки тщательно</w:t>
            </w:r>
            <w:r w:rsidR="00813D39">
              <w:rPr>
                <w:color w:val="000000"/>
                <w:sz w:val="22"/>
                <w:szCs w:val="22"/>
              </w:rPr>
              <w:t xml:space="preserve"> отшлифованы </w:t>
            </w:r>
            <w:r w:rsidR="009B2383">
              <w:rPr>
                <w:color w:val="000000"/>
                <w:sz w:val="22"/>
                <w:szCs w:val="22"/>
              </w:rPr>
              <w:t>со всех</w:t>
            </w:r>
            <w:r w:rsidR="00813D39">
              <w:rPr>
                <w:color w:val="000000"/>
                <w:sz w:val="22"/>
                <w:szCs w:val="22"/>
              </w:rPr>
              <w:t xml:space="preserve"> </w:t>
            </w:r>
            <w:r w:rsidR="009B2383">
              <w:rPr>
                <w:color w:val="000000"/>
                <w:sz w:val="22"/>
                <w:szCs w:val="22"/>
              </w:rPr>
              <w:t xml:space="preserve">сторон и </w:t>
            </w:r>
            <w:r w:rsidR="009B2383">
              <w:rPr>
                <w:color w:val="000000"/>
              </w:rPr>
              <w:t>покрыты</w:t>
            </w:r>
            <w:r w:rsidR="005538A0">
              <w:rPr>
                <w:color w:val="000000"/>
                <w:sz w:val="22"/>
                <w:szCs w:val="22"/>
              </w:rPr>
              <w:t xml:space="preserve"> антисептиком «Акватекс»</w:t>
            </w:r>
            <w:r w:rsidR="00CD5214">
              <w:rPr>
                <w:color w:val="000000"/>
                <w:sz w:val="22"/>
                <w:szCs w:val="22"/>
              </w:rPr>
              <w:t>,</w:t>
            </w:r>
            <w:r w:rsidR="00793D32">
              <w:rPr>
                <w:color w:val="000000"/>
                <w:sz w:val="22"/>
                <w:szCs w:val="22"/>
              </w:rPr>
              <w:t xml:space="preserve"> гибкая черепица «Шинглас</w:t>
            </w:r>
            <w:r w:rsidR="007425D1">
              <w:rPr>
                <w:color w:val="000000"/>
                <w:sz w:val="22"/>
                <w:szCs w:val="22"/>
              </w:rPr>
              <w:t xml:space="preserve">», </w:t>
            </w:r>
            <w:bookmarkStart w:id="5" w:name="_GoBack"/>
            <w:bookmarkEnd w:id="5"/>
            <w:r w:rsidR="00CD5214">
              <w:rPr>
                <w:color w:val="000000"/>
                <w:sz w:val="22"/>
                <w:szCs w:val="22"/>
              </w:rPr>
              <w:t xml:space="preserve"> саморезы по дереву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538A0" w:rsidRPr="00DF1648" w:rsidRDefault="00D34677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F" w:rsidRDefault="00D8370F" w:rsidP="00D74A8E">
      <w:r>
        <w:separator/>
      </w:r>
    </w:p>
  </w:endnote>
  <w:endnote w:type="continuationSeparator" w:id="0">
    <w:p w:rsidR="00D8370F" w:rsidRDefault="00D8370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F" w:rsidRDefault="00D8370F" w:rsidP="00D74A8E">
      <w:r>
        <w:separator/>
      </w:r>
    </w:p>
  </w:footnote>
  <w:footnote w:type="continuationSeparator" w:id="0">
    <w:p w:rsidR="00D8370F" w:rsidRDefault="00D8370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A64B0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1867"/>
    <w:rsid w:val="003A4336"/>
    <w:rsid w:val="003A58C7"/>
    <w:rsid w:val="003A5B25"/>
    <w:rsid w:val="003C04F2"/>
    <w:rsid w:val="003C6543"/>
    <w:rsid w:val="003D4EB7"/>
    <w:rsid w:val="003E686B"/>
    <w:rsid w:val="003F0478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15FD"/>
    <w:rsid w:val="00656F87"/>
    <w:rsid w:val="006622AE"/>
    <w:rsid w:val="0067772F"/>
    <w:rsid w:val="00683143"/>
    <w:rsid w:val="006861C9"/>
    <w:rsid w:val="00694175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25D1"/>
    <w:rsid w:val="00744238"/>
    <w:rsid w:val="007512AC"/>
    <w:rsid w:val="007521BF"/>
    <w:rsid w:val="0075627B"/>
    <w:rsid w:val="00771498"/>
    <w:rsid w:val="00782FE1"/>
    <w:rsid w:val="00783E1B"/>
    <w:rsid w:val="00787DBE"/>
    <w:rsid w:val="00793D3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3D39"/>
    <w:rsid w:val="00815F40"/>
    <w:rsid w:val="008164CA"/>
    <w:rsid w:val="00816EA9"/>
    <w:rsid w:val="00820DB9"/>
    <w:rsid w:val="008269E0"/>
    <w:rsid w:val="008300F5"/>
    <w:rsid w:val="0083263E"/>
    <w:rsid w:val="0083729E"/>
    <w:rsid w:val="008428EA"/>
    <w:rsid w:val="00843BC8"/>
    <w:rsid w:val="0085277E"/>
    <w:rsid w:val="0085279D"/>
    <w:rsid w:val="008731DF"/>
    <w:rsid w:val="008802CD"/>
    <w:rsid w:val="00880714"/>
    <w:rsid w:val="0088609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7856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383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14EB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5214"/>
    <w:rsid w:val="00CD722F"/>
    <w:rsid w:val="00CE25EA"/>
    <w:rsid w:val="00CF67EC"/>
    <w:rsid w:val="00D01A84"/>
    <w:rsid w:val="00D038EB"/>
    <w:rsid w:val="00D20C9B"/>
    <w:rsid w:val="00D21215"/>
    <w:rsid w:val="00D24D25"/>
    <w:rsid w:val="00D34677"/>
    <w:rsid w:val="00D375C7"/>
    <w:rsid w:val="00D42208"/>
    <w:rsid w:val="00D64CDA"/>
    <w:rsid w:val="00D737F5"/>
    <w:rsid w:val="00D74A8E"/>
    <w:rsid w:val="00D80945"/>
    <w:rsid w:val="00D8370F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0D06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D4E"/>
  <w15:docId w15:val="{80EC87E1-701D-4B69-9188-336E72F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CCCA-A392-4222-A362-64A74259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2020-03-13T10:20:00Z</dcterms:created>
  <dcterms:modified xsi:type="dcterms:W3CDTF">2020-03-13T10:20:00Z</dcterms:modified>
</cp:coreProperties>
</file>