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7D5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BF81EA0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9AA5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7BC0A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3DC11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4C8669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B91D3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463A0D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D1F16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C9FB8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680F3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E8962CB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8BB93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F200C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B86F6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3AE0E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F54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27A24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839D033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00041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96C7" w14:textId="77777777" w:rsidR="00E63DAC" w:rsidRDefault="00456696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Корабль</w:t>
            </w:r>
          </w:p>
          <w:p w14:paraId="39432FFA" w14:textId="77777777" w:rsidR="00456696" w:rsidRDefault="00456696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КАЧ-05</w:t>
            </w:r>
          </w:p>
          <w:p w14:paraId="619461EF" w14:textId="77777777" w:rsidR="00456696" w:rsidRDefault="00456696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9E0B6A3" wp14:editId="7CCB5936">
                  <wp:extent cx="1427265" cy="1098958"/>
                  <wp:effectExtent l="19050" t="0" r="1485" b="0"/>
                  <wp:docPr id="1" name="Рисунок 1" descr="E:\ФАНЕРА\КАЧАЛКИ НА ПРУЖИНАХ\5\kachalka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АНЕРА\КАЧАЛКИ НА ПРУЖИНАХ\5\kachalka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06" cy="109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DFF0B" w14:textId="77777777" w:rsidR="006B23A9" w:rsidRPr="007B15AC" w:rsidRDefault="006B23A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0E1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F013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513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519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67687199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4F80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64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2F74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4971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075A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D1CC" w14:textId="77777777" w:rsidR="00520AB3" w:rsidRPr="00D92912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649A91FC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AE96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8E0B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0E3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37A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BE30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1ADF" w14:textId="77777777" w:rsidR="00520AB3" w:rsidRPr="00E91D54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6DF3DCDC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F5A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F8DD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0FA1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7632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BEDC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7B1" w14:textId="77777777" w:rsidR="00520AB3" w:rsidRPr="00E91D54" w:rsidRDefault="00EE6488" w:rsidP="008E1FC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29E2C9AF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CE2C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B3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EB7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F767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986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351E42E5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00F7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F5B93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C12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81D6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305E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5D36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456696">
              <w:rPr>
                <w:color w:val="000000"/>
                <w:sz w:val="22"/>
                <w:szCs w:val="22"/>
              </w:rPr>
              <w:t>кораблика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4566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38A5E35E" w14:textId="77777777"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4F1065A3" w14:textId="77777777"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</w:t>
            </w:r>
            <w:r w:rsidR="00456696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 xml:space="preserve">, боковые стенки выполнить в форме </w:t>
            </w:r>
            <w:r w:rsidR="00456696">
              <w:rPr>
                <w:color w:val="000000"/>
                <w:sz w:val="22"/>
                <w:szCs w:val="22"/>
              </w:rPr>
              <w:t>кораблика.</w:t>
            </w:r>
          </w:p>
          <w:p w14:paraId="43180BE9" w14:textId="77777777"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56696">
              <w:rPr>
                <w:color w:val="000000"/>
                <w:sz w:val="22"/>
                <w:szCs w:val="22"/>
              </w:rPr>
              <w:t>одной</w:t>
            </w:r>
            <w:r>
              <w:rPr>
                <w:color w:val="000000"/>
                <w:sz w:val="22"/>
                <w:szCs w:val="22"/>
              </w:rPr>
              <w:t xml:space="preserve"> металлических перекладин сечением не менее </w:t>
            </w:r>
            <w:r w:rsidR="00456696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14:paraId="0C8DC07D" w14:textId="77777777"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8321D5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14:paraId="1BBB6D80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9099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264E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6242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68A8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D92D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75A8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09E2D8C9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4753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4FF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50FB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95F7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81B7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44BC" w14:textId="1956FDCE"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 xml:space="preserve">, </w:t>
            </w:r>
            <w:r w:rsidR="00F025E8" w:rsidRPr="00F025E8">
              <w:rPr>
                <w:color w:val="000000"/>
                <w:sz w:val="22"/>
                <w:szCs w:val="22"/>
              </w:rPr>
              <w:t>Детали из фанеры имеют полиакрилатное покрытие</w:t>
            </w:r>
            <w:r w:rsidRPr="0075627B">
              <w:rPr>
                <w:color w:val="000000"/>
                <w:sz w:val="22"/>
                <w:szCs w:val="22"/>
              </w:rPr>
              <w:t>, специально предназначенно для применения на детских площадках, стойко к сложным погодным условиям, истиранию, устойчиво к воздействию ультрафиолета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14:paraId="5EA34D7E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3541" w14:textId="77777777" w:rsidR="00417C9B" w:rsidRDefault="00417C9B" w:rsidP="00D74A8E">
      <w:r>
        <w:separator/>
      </w:r>
    </w:p>
  </w:endnote>
  <w:endnote w:type="continuationSeparator" w:id="0">
    <w:p w14:paraId="7486F121" w14:textId="77777777" w:rsidR="00417C9B" w:rsidRDefault="00417C9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64905" w14:textId="77777777" w:rsidR="00417C9B" w:rsidRDefault="00417C9B" w:rsidP="00D74A8E">
      <w:r>
        <w:separator/>
      </w:r>
    </w:p>
  </w:footnote>
  <w:footnote w:type="continuationSeparator" w:id="0">
    <w:p w14:paraId="4AD078E1" w14:textId="77777777" w:rsidR="00417C9B" w:rsidRDefault="00417C9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17C9B"/>
    <w:rsid w:val="0042201F"/>
    <w:rsid w:val="00425BB4"/>
    <w:rsid w:val="00436CA6"/>
    <w:rsid w:val="0043745F"/>
    <w:rsid w:val="00440CA5"/>
    <w:rsid w:val="0044679E"/>
    <w:rsid w:val="004472FB"/>
    <w:rsid w:val="00456696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4059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0F58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A789E"/>
    <w:rsid w:val="00EC460A"/>
    <w:rsid w:val="00EC7B4E"/>
    <w:rsid w:val="00ED3A84"/>
    <w:rsid w:val="00EE239D"/>
    <w:rsid w:val="00EE6488"/>
    <w:rsid w:val="00F01295"/>
    <w:rsid w:val="00F025E8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E851"/>
  <w15:docId w15:val="{D3C0BBC0-7A52-4FC2-9CC4-F25BCE59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25C2-00AB-4FC5-8C51-C137E8CC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2017-02-01T10:12:00Z</dcterms:created>
  <dcterms:modified xsi:type="dcterms:W3CDTF">2021-08-06T06:59:00Z</dcterms:modified>
</cp:coreProperties>
</file>