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 «Изба»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ПД-12</w:t>
            </w:r>
          </w:p>
          <w:p w:rsidR="00BF5357" w:rsidRPr="00E91D54" w:rsidRDefault="00505699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16521" cy="1092200"/>
                  <wp:effectExtent l="19050" t="0" r="0" b="0"/>
                  <wp:docPr id="2" name="Рисунок 1" descr="C:\Users\гриня\Downloads\песочница изба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ownloads\песочница изба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94" cy="109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5699" w:rsidP="00300A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50569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05699">
              <w:rPr>
                <w:bCs/>
                <w:sz w:val="22"/>
                <w:szCs w:val="22"/>
              </w:rPr>
              <w:t>1800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5699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505699">
            <w:r w:rsidRPr="00CB224C">
              <w:rPr>
                <w:sz w:val="22"/>
                <w:szCs w:val="22"/>
              </w:rPr>
              <w:t>водостойкая фанера марки Ф</w:t>
            </w:r>
            <w:r w:rsidR="00505699">
              <w:rPr>
                <w:sz w:val="22"/>
                <w:szCs w:val="22"/>
              </w:rPr>
              <w:t>С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15</w:t>
            </w:r>
            <w:r w:rsidR="00505699">
              <w:rPr>
                <w:sz w:val="22"/>
                <w:szCs w:val="22"/>
              </w:rPr>
              <w:t xml:space="preserve"> мм. </w:t>
            </w:r>
            <w:r w:rsidRPr="00CB224C">
              <w:rPr>
                <w:sz w:val="22"/>
                <w:szCs w:val="22"/>
              </w:rPr>
              <w:t xml:space="preserve">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AE6B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F534E">
              <w:rPr>
                <w:color w:val="000000"/>
                <w:sz w:val="22"/>
                <w:szCs w:val="22"/>
              </w:rPr>
              <w:t>6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</w:t>
            </w:r>
            <w:r w:rsidR="009F534E">
              <w:rPr>
                <w:color w:val="000000"/>
                <w:sz w:val="22"/>
                <w:szCs w:val="22"/>
              </w:rPr>
              <w:t xml:space="preserve">, выполнены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деревянного  бруса</w:t>
            </w:r>
            <w:r w:rsidR="00505699">
              <w:rPr>
                <w:color w:val="000000"/>
                <w:sz w:val="22"/>
                <w:szCs w:val="22"/>
              </w:rPr>
              <w:t xml:space="preserve"> ест</w:t>
            </w:r>
            <w:r w:rsidR="00505699">
              <w:rPr>
                <w:color w:val="000000"/>
                <w:sz w:val="22"/>
                <w:szCs w:val="22"/>
              </w:rPr>
              <w:t>е</w:t>
            </w:r>
            <w:r w:rsidR="00505699">
              <w:rPr>
                <w:color w:val="000000"/>
                <w:sz w:val="22"/>
                <w:szCs w:val="22"/>
              </w:rPr>
              <w:t>ственной влажности</w:t>
            </w:r>
            <w:r w:rsidR="00CB224C" w:rsidRPr="00CB224C">
              <w:rPr>
                <w:color w:val="000000"/>
                <w:sz w:val="22"/>
                <w:szCs w:val="22"/>
              </w:rPr>
              <w:t>, сечением 100х100 мм</w:t>
            </w:r>
            <w:r w:rsidR="009F534E">
              <w:rPr>
                <w:color w:val="000000"/>
                <w:sz w:val="22"/>
                <w:szCs w:val="22"/>
              </w:rPr>
              <w:t>. Нижняя часть столба покрыта битумной мастикой с последу</w:t>
            </w:r>
            <w:r w:rsidR="009F534E">
              <w:rPr>
                <w:color w:val="000000"/>
                <w:sz w:val="22"/>
                <w:szCs w:val="22"/>
              </w:rPr>
              <w:t>ю</w:t>
            </w:r>
            <w:r w:rsidR="009F534E">
              <w:rPr>
                <w:color w:val="000000"/>
                <w:sz w:val="22"/>
                <w:szCs w:val="22"/>
              </w:rPr>
              <w:t>щим бетонированием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F534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Стенка с входом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9F534E">
            <w:r>
              <w:rPr>
                <w:sz w:val="22"/>
                <w:szCs w:val="22"/>
              </w:rPr>
              <w:t>В количестве 1</w:t>
            </w:r>
            <w:r w:rsidR="009F534E">
              <w:rPr>
                <w:sz w:val="22"/>
                <w:szCs w:val="22"/>
              </w:rPr>
              <w:t xml:space="preserve"> шт., выполнена </w:t>
            </w:r>
            <w:r w:rsidR="00505699">
              <w:rPr>
                <w:sz w:val="22"/>
                <w:szCs w:val="22"/>
              </w:rPr>
              <w:t xml:space="preserve"> из деревянной доски естественной влажности</w:t>
            </w:r>
            <w:r w:rsidR="00201471">
              <w:rPr>
                <w:sz w:val="22"/>
                <w:szCs w:val="22"/>
              </w:rPr>
              <w:t>.</w:t>
            </w:r>
            <w:r w:rsidR="00505699">
              <w:rPr>
                <w:sz w:val="22"/>
                <w:szCs w:val="22"/>
              </w:rPr>
              <w:t xml:space="preserve"> </w:t>
            </w:r>
            <w:r w:rsidR="009F534E">
              <w:rPr>
                <w:sz w:val="22"/>
                <w:szCs w:val="22"/>
              </w:rPr>
              <w:t>Вход отделан декоративными накладками из деревянной  доски.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5699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Счеты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645C65">
            <w:r>
              <w:rPr>
                <w:color w:val="000000"/>
              </w:rPr>
              <w:t xml:space="preserve">В кол-ве </w:t>
            </w:r>
            <w:r w:rsidR="009F534E">
              <w:rPr>
                <w:color w:val="000000"/>
              </w:rPr>
              <w:t>4</w:t>
            </w:r>
            <w:r w:rsidR="00C402CE">
              <w:rPr>
                <w:color w:val="000000"/>
              </w:rPr>
              <w:t xml:space="preserve"> шт. </w:t>
            </w:r>
            <w:r w:rsidR="009F534E">
              <w:rPr>
                <w:color w:val="000000"/>
              </w:rPr>
              <w:t xml:space="preserve">выполнены </w:t>
            </w:r>
            <w:r w:rsidR="00505699">
              <w:rPr>
                <w:color w:val="000000"/>
              </w:rPr>
              <w:t xml:space="preserve"> из</w:t>
            </w:r>
            <w:r w:rsidR="00645C65">
              <w:rPr>
                <w:color w:val="000000"/>
              </w:rPr>
              <w:t xml:space="preserve"> металлической тр</w:t>
            </w:r>
            <w:r w:rsidR="00645C65">
              <w:rPr>
                <w:color w:val="000000"/>
              </w:rPr>
              <w:t>у</w:t>
            </w:r>
            <w:r w:rsidR="00645C65">
              <w:rPr>
                <w:color w:val="000000"/>
              </w:rPr>
              <w:t>бы диаметром 27мм</w:t>
            </w:r>
            <w:r w:rsidR="00B77F0F">
              <w:rPr>
                <w:color w:val="000000"/>
              </w:rPr>
              <w:t xml:space="preserve"> с покраской термопластичной краской </w:t>
            </w:r>
            <w:r w:rsidR="00645C65">
              <w:rPr>
                <w:color w:val="000000"/>
              </w:rPr>
              <w:t xml:space="preserve"> и толщиной стенки 2.7мм и 6 деревянных бубликов выполненных из деревянной доски ест</w:t>
            </w:r>
            <w:r w:rsidR="00645C65">
              <w:rPr>
                <w:color w:val="000000"/>
              </w:rPr>
              <w:t>е</w:t>
            </w:r>
            <w:r w:rsidR="00645C65">
              <w:rPr>
                <w:color w:val="000000"/>
              </w:rPr>
              <w:t>ственной влажн</w:t>
            </w:r>
            <w:r w:rsidR="00645C65">
              <w:rPr>
                <w:color w:val="000000"/>
              </w:rPr>
              <w:t>о</w:t>
            </w:r>
            <w:r w:rsidR="00645C65">
              <w:rPr>
                <w:color w:val="000000"/>
              </w:rPr>
              <w:t>сти.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E6BE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</w:t>
            </w:r>
            <w:r w:rsidR="00AE6BE5">
              <w:rPr>
                <w:color w:val="000000"/>
              </w:rPr>
              <w:t>Каркас изготовлен из деревянной доски в кол-ве 6шт естественной влажности то</w:t>
            </w:r>
            <w:r w:rsidR="00AE6BE5">
              <w:rPr>
                <w:color w:val="000000"/>
              </w:rPr>
              <w:t>л</w:t>
            </w:r>
            <w:r w:rsidR="00AE6BE5">
              <w:rPr>
                <w:color w:val="000000"/>
              </w:rPr>
              <w:t>щиной 40мм. Каркас укрыт укрывной доской то</w:t>
            </w:r>
            <w:r w:rsidR="00AE6BE5">
              <w:rPr>
                <w:color w:val="000000"/>
              </w:rPr>
              <w:t>л</w:t>
            </w:r>
            <w:r w:rsidR="00AE6BE5">
              <w:rPr>
                <w:color w:val="000000"/>
              </w:rPr>
              <w:t>щиной 22мм.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AE6BE5" w:rsidP="00AE6BE5">
            <w:r>
              <w:t xml:space="preserve">Деревянный брус  и деревянная доска </w:t>
            </w:r>
            <w:r w:rsidR="005205FC">
              <w:t>выполнены из сосновой древесины</w:t>
            </w:r>
            <w:r>
              <w:t xml:space="preserve"> естественной влажности</w:t>
            </w:r>
            <w:r w:rsidR="005205FC">
              <w:t>, тщательно отшлифованы  со всех сторон и покр</w:t>
            </w:r>
            <w:r w:rsidR="005205FC">
              <w:t>а</w:t>
            </w:r>
            <w:r w:rsidR="005205FC">
              <w:t xml:space="preserve">шены в заводских условиях </w:t>
            </w:r>
            <w:r>
              <w:t>антисептиком «</w:t>
            </w:r>
            <w:proofErr w:type="spellStart"/>
            <w:r>
              <w:t>Акв</w:t>
            </w:r>
            <w:r>
              <w:t>а</w:t>
            </w:r>
            <w:r>
              <w:t>текс</w:t>
            </w:r>
            <w:proofErr w:type="spellEnd"/>
            <w:r>
              <w:t>»</w:t>
            </w:r>
            <w:r w:rsidR="005205FC">
              <w:t xml:space="preserve">. Влагостойкая фанера марки ФСФ сорт 2/2, все торцы фанеры </w:t>
            </w:r>
            <w:r>
              <w:t>закруглены</w:t>
            </w:r>
            <w:r w:rsidR="005205FC">
              <w:t>, радиус 20мм, ГОСТ Р 52169-2012 и окрашенная двухкомпонентной краской, специально предназначенной для прим</w:t>
            </w:r>
            <w:r w:rsidR="005205FC">
              <w:t>е</w:t>
            </w:r>
            <w:r w:rsidR="005205FC">
              <w:lastRenderedPageBreak/>
              <w:t>нения на детских площадках, стойкой к сложным погодным условиям, истиранию, устойчивой к во</w:t>
            </w:r>
            <w:r w:rsidR="005205FC">
              <w:t>з</w:t>
            </w:r>
            <w:r w:rsidR="005205FC">
              <w:t>действию ультрафиолета и влаги. Металл покр</w:t>
            </w:r>
            <w:r w:rsidR="005205FC">
              <w:t>а</w:t>
            </w:r>
            <w:r w:rsidR="005205FC">
              <w:t>шен полимерной</w:t>
            </w:r>
            <w:r>
              <w:t xml:space="preserve"> термопластичной</w:t>
            </w:r>
            <w:r w:rsidR="005205FC">
              <w:t xml:space="preserve"> порошковой крас</w:t>
            </w:r>
            <w:r>
              <w:t>кой</w:t>
            </w:r>
            <w:r w:rsidR="00B77F0F">
              <w:t xml:space="preserve">, </w:t>
            </w:r>
            <w:proofErr w:type="spellStart"/>
            <w:r w:rsidR="00B77F0F">
              <w:t>саморезы</w:t>
            </w:r>
            <w:proofErr w:type="spellEnd"/>
            <w:r w:rsidR="00B77F0F">
              <w:t xml:space="preserve">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0E3AB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F8" w:rsidRDefault="008E75F8" w:rsidP="00D74A8E">
      <w:r>
        <w:separator/>
      </w:r>
    </w:p>
  </w:endnote>
  <w:endnote w:type="continuationSeparator" w:id="1">
    <w:p w:rsidR="008E75F8" w:rsidRDefault="008E75F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F8" w:rsidRDefault="008E75F8" w:rsidP="00D74A8E">
      <w:r>
        <w:separator/>
      </w:r>
    </w:p>
  </w:footnote>
  <w:footnote w:type="continuationSeparator" w:id="1">
    <w:p w:rsidR="008E75F8" w:rsidRDefault="008E75F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3AB0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5C65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E75F8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534E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11E04"/>
    <w:rsid w:val="00B3681A"/>
    <w:rsid w:val="00B450A3"/>
    <w:rsid w:val="00B5498E"/>
    <w:rsid w:val="00B5538D"/>
    <w:rsid w:val="00B66D75"/>
    <w:rsid w:val="00B77F0F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1738C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F390-5E90-4533-A748-79B685AC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2020-02-11T06:44:00Z</dcterms:created>
  <dcterms:modified xsi:type="dcterms:W3CDTF">2020-03-23T15:11:00Z</dcterms:modified>
</cp:coreProperties>
</file>