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562236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10545F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Игровое оборудование «Паровозик с качающимся мостиком»</w:t>
      </w:r>
    </w:p>
    <w:p w:rsidR="00CC4DB4" w:rsidRPr="0070462E" w:rsidRDefault="0010545F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10545F">
        <w:rPr>
          <w:rFonts w:ascii="Times New Roman" w:hAnsi="Times New Roman" w:cs="Times New Roman"/>
          <w:b/>
          <w:sz w:val="48"/>
          <w:szCs w:val="48"/>
        </w:rPr>
        <w:t xml:space="preserve"> ТР-11</w:t>
      </w:r>
    </w:p>
    <w:p w:rsidR="0010545F" w:rsidRPr="0070462E" w:rsidRDefault="0010545F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A2F1C" w:rsidRPr="00BA1FBC" w:rsidRDefault="0010545F" w:rsidP="00BA1FBC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7340" w:dyaOrig="4899">
          <v:shape id="_x0000_i1026" type="#_x0000_t75" style="width:366.75pt;height:245.25pt" o:ole="">
            <v:imagedata r:id="rId10" o:title=""/>
          </v:shape>
          <o:OLEObject Type="Embed" ProgID="Photoshop.Image.7" ShapeID="_x0000_i1026" DrawAspect="Content" ObjectID="_1648562237" r:id="rId11">
            <o:FieldCodes>\s</o:FieldCodes>
          </o:OLEObject>
        </w:object>
      </w:r>
    </w:p>
    <w:p w:rsidR="004C6A48" w:rsidRPr="0070462E" w:rsidRDefault="00BA2F1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</w:t>
      </w:r>
      <w:r w:rsidR="00BA1FBC"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C6A48" w:rsidRPr="0070462E" w:rsidRDefault="00813CBD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Г. Зла</w:t>
      </w:r>
      <w:r w:rsidR="0010545F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C87357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BA1FBC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BA1FB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C87357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C87357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C87357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C87357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C87357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7357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C87357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1.1 Наименовани</w:t>
      </w:r>
      <w:r>
        <w:rPr>
          <w:rFonts w:ascii="Times New Roman" w:hAnsi="Times New Roman" w:cs="Times New Roman"/>
          <w:sz w:val="28"/>
          <w:szCs w:val="28"/>
        </w:rPr>
        <w:t>е Игровое оборудование Паровозик с качающимся мостиком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1.2 Предприятие Уютный Дворик г. </w:t>
      </w:r>
      <w:r>
        <w:rPr>
          <w:rFonts w:ascii="Times New Roman" w:hAnsi="Times New Roman" w:cs="Times New Roman"/>
          <w:sz w:val="28"/>
          <w:szCs w:val="28"/>
        </w:rPr>
        <w:t>Златоуст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1.3 Заводской номер ТР-11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E165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1656" w:rsidRDefault="008E1656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2.1 Размеры комплекса 5300</w:t>
      </w:r>
      <w:r w:rsidR="00BA1FBC">
        <w:rPr>
          <w:rFonts w:ascii="Times New Roman" w:hAnsi="Times New Roman" w:cs="Times New Roman"/>
          <w:sz w:val="28"/>
          <w:szCs w:val="28"/>
        </w:rPr>
        <w:t xml:space="preserve"> х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13CBD" w:rsidRPr="0070462E" w:rsidRDefault="008E1656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E1656">
        <w:rPr>
          <w:rFonts w:ascii="Times New Roman" w:hAnsi="Times New Roman" w:cs="Times New Roman"/>
          <w:sz w:val="28"/>
          <w:szCs w:val="28"/>
        </w:rPr>
        <w:t>220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E1656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 игровой площадки до полов башен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мостиков</w:t>
      </w:r>
      <w:r w:rsidR="008E1656">
        <w:rPr>
          <w:rFonts w:ascii="Times New Roman" w:hAnsi="Times New Roman" w:cs="Times New Roman"/>
          <w:sz w:val="28"/>
          <w:szCs w:val="28"/>
        </w:rPr>
        <w:t xml:space="preserve"> </w:t>
      </w:r>
      <w:r w:rsidR="00773F5B" w:rsidRPr="0070462E">
        <w:rPr>
          <w:rFonts w:ascii="Times New Roman" w:hAnsi="Times New Roman" w:cs="Times New Roman"/>
          <w:sz w:val="28"/>
          <w:szCs w:val="28"/>
        </w:rPr>
        <w:t>600 мм.</w:t>
      </w:r>
    </w:p>
    <w:p w:rsidR="00D10707" w:rsidRPr="0070462E" w:rsidRDefault="008E1656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65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>
        <w:rPr>
          <w:rFonts w:ascii="Times New Roman" w:hAnsi="Times New Roman" w:cs="Times New Roman"/>
          <w:sz w:val="28"/>
          <w:szCs w:val="28"/>
        </w:rPr>
        <w:t>горок 6</w:t>
      </w:r>
      <w:r w:rsidR="00773F5B" w:rsidRPr="0070462E">
        <w:rPr>
          <w:rFonts w:ascii="Times New Roman" w:hAnsi="Times New Roman" w:cs="Times New Roman"/>
          <w:sz w:val="28"/>
          <w:szCs w:val="28"/>
        </w:rPr>
        <w:t>00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BA1FBC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1656">
        <w:rPr>
          <w:rFonts w:ascii="Times New Roman" w:hAnsi="Times New Roman" w:cs="Times New Roman"/>
          <w:sz w:val="28"/>
          <w:szCs w:val="28"/>
        </w:rPr>
        <w:t>Иг</w:t>
      </w:r>
      <w:r w:rsidR="00386572">
        <w:rPr>
          <w:rFonts w:ascii="Times New Roman" w:hAnsi="Times New Roman" w:cs="Times New Roman"/>
          <w:sz w:val="28"/>
          <w:szCs w:val="28"/>
        </w:rPr>
        <w:t xml:space="preserve">ровое оборудование Паровозик с </w:t>
      </w:r>
      <w:r w:rsidR="008E1656">
        <w:rPr>
          <w:rFonts w:ascii="Times New Roman" w:hAnsi="Times New Roman" w:cs="Times New Roman"/>
          <w:sz w:val="28"/>
          <w:szCs w:val="28"/>
        </w:rPr>
        <w:t>качающимся мостиком</w:t>
      </w:r>
      <w:r w:rsidR="00386572">
        <w:rPr>
          <w:rFonts w:ascii="Times New Roman" w:hAnsi="Times New Roman" w:cs="Times New Roman"/>
          <w:sz w:val="28"/>
          <w:szCs w:val="28"/>
        </w:rPr>
        <w:t xml:space="preserve">, заводской номер  ТР-11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386572"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качающимся мостиком ТР-11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386572">
        <w:rPr>
          <w:rFonts w:ascii="Times New Roman" w:hAnsi="Times New Roman" w:cs="Times New Roman"/>
          <w:sz w:val="28"/>
          <w:szCs w:val="28"/>
        </w:rPr>
        <w:t>Заводской номер ТР-11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386572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Игровое оборудование Паровозик с качающимся мостиком ТР-11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113696" w:rsidRPr="0070462E" w:rsidRDefault="0038657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ТР-11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386572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упаковку</w:t>
      </w:r>
    </w:p>
    <w:p w:rsidR="00113696" w:rsidRPr="00B8553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535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</w:t>
      </w:r>
      <w:r w:rsidR="00386572">
        <w:rPr>
          <w:rFonts w:ascii="Times New Roman" w:hAnsi="Times New Roman" w:cs="Times New Roman"/>
          <w:sz w:val="28"/>
          <w:szCs w:val="28"/>
        </w:rPr>
        <w:t>рует соответствие Игрового оборудования Паровозик с качающимся мостиком  ТР-11</w:t>
      </w:r>
      <w:r w:rsidRPr="0070462E">
        <w:rPr>
          <w:rFonts w:ascii="Times New Roman" w:hAnsi="Times New Roman" w:cs="Times New Roman"/>
          <w:sz w:val="28"/>
          <w:szCs w:val="28"/>
        </w:rPr>
        <w:t xml:space="preserve"> , заводской номер ИК - 1</w:t>
      </w:r>
      <w:r w:rsidR="00BA1FBC">
        <w:rPr>
          <w:rFonts w:ascii="Times New Roman" w:hAnsi="Times New Roman" w:cs="Times New Roman"/>
          <w:sz w:val="28"/>
          <w:szCs w:val="28"/>
        </w:rPr>
        <w:t>0</w:t>
      </w:r>
      <w:r w:rsidR="00386572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Default="00330087" w:rsidP="00113696">
      <w:pPr>
        <w:rPr>
          <w:rFonts w:ascii="Times New Roman" w:hAnsi="Times New Roman" w:cs="Times New Roman"/>
        </w:rPr>
      </w:pPr>
    </w:p>
    <w:p w:rsidR="00B85535" w:rsidRPr="0070462E" w:rsidRDefault="00B85535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Pr="0070462E" w:rsidRDefault="00C87357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Default="00C87357" w:rsidP="0070462E">
            <w:pPr>
              <w:rPr>
                <w:rFonts w:ascii="Times New Roman" w:hAnsi="Times New Roman" w:cs="Times New Roman"/>
              </w:rPr>
            </w:pPr>
          </w:p>
          <w:p w:rsidR="00C87357" w:rsidRPr="0070462E" w:rsidRDefault="00C87357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качающимся мостиком ТР-11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  <w:r w:rsidR="00BA1FBC">
        <w:rPr>
          <w:rFonts w:ascii="Times New Roman" w:hAnsi="Times New Roman" w:cs="Times New Roman"/>
          <w:sz w:val="28"/>
          <w:szCs w:val="28"/>
        </w:rPr>
        <w:t xml:space="preserve"> </w:t>
      </w:r>
      <w:r w:rsidR="00386572">
        <w:rPr>
          <w:rFonts w:ascii="Times New Roman" w:hAnsi="Times New Roman" w:cs="Times New Roman"/>
          <w:sz w:val="28"/>
          <w:szCs w:val="28"/>
        </w:rPr>
        <w:t>от  до 10</w:t>
      </w:r>
      <w:r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качающимся мостиком ТР-11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572" w:rsidRPr="0070462E" w:rsidRDefault="00386572" w:rsidP="00386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.3</w:t>
      </w:r>
      <w:r w:rsidRPr="003865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качающимся мостиком ТР-11</w:t>
      </w: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на детских игровых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</w:t>
      </w:r>
      <w:r>
        <w:rPr>
          <w:rFonts w:ascii="Times New Roman" w:hAnsi="Times New Roman" w:cs="Times New Roman"/>
          <w:sz w:val="28"/>
          <w:szCs w:val="28"/>
        </w:rPr>
        <w:t xml:space="preserve">м. В целях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</w:t>
      </w:r>
      <w:r>
        <w:rPr>
          <w:rFonts w:ascii="Times New Roman" w:hAnsi="Times New Roman" w:cs="Times New Roman"/>
          <w:sz w:val="28"/>
          <w:szCs w:val="28"/>
        </w:rPr>
        <w:t xml:space="preserve">удования эксплуатант (владелец)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F43C3A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25C5" w:rsidRPr="0070462E" w:rsidRDefault="00113696" w:rsidP="00F43C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3865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F43C3A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F43C3A" w:rsidRDefault="00113696" w:rsidP="00F43C3A">
      <w:pPr>
        <w:pStyle w:val="af"/>
        <w:rPr>
          <w:sz w:val="28"/>
          <w:szCs w:val="28"/>
        </w:rPr>
      </w:pPr>
      <w:r w:rsidRPr="00F43C3A">
        <w:rPr>
          <w:sz w:val="28"/>
          <w:szCs w:val="28"/>
        </w:rPr>
        <w:t>Результаты контроля техническ</w:t>
      </w:r>
      <w:r w:rsidR="005575FB" w:rsidRPr="00F43C3A">
        <w:rPr>
          <w:sz w:val="28"/>
          <w:szCs w:val="28"/>
        </w:rPr>
        <w:t>ого</w:t>
      </w:r>
      <w:r w:rsidRPr="00F43C3A">
        <w:rPr>
          <w:sz w:val="28"/>
          <w:szCs w:val="28"/>
        </w:rPr>
        <w:t xml:space="preserve"> состояни</w:t>
      </w:r>
      <w:r w:rsidR="005575FB" w:rsidRPr="00F43C3A">
        <w:rPr>
          <w:sz w:val="28"/>
          <w:szCs w:val="28"/>
        </w:rPr>
        <w:t>я</w:t>
      </w:r>
      <w:r w:rsidRPr="00F43C3A">
        <w:rPr>
          <w:sz w:val="28"/>
          <w:szCs w:val="28"/>
        </w:rPr>
        <w:t xml:space="preserve"> оборудования и контроля</w:t>
      </w:r>
      <w:r w:rsidR="009B3193" w:rsidRPr="00F43C3A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F43C3A">
        <w:rPr>
          <w:sz w:val="28"/>
          <w:szCs w:val="28"/>
        </w:rPr>
        <w:t xml:space="preserve">              </w:t>
      </w:r>
      <w:r w:rsidRPr="00F43C3A">
        <w:rPr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Default="00113696" w:rsidP="00F43C3A">
      <w:pPr>
        <w:pStyle w:val="af"/>
        <w:rPr>
          <w:sz w:val="28"/>
          <w:szCs w:val="28"/>
        </w:rPr>
      </w:pPr>
      <w:r w:rsidRPr="00F43C3A">
        <w:rPr>
          <w:sz w:val="28"/>
          <w:szCs w:val="28"/>
        </w:rPr>
        <w:t>ремонта регистрируют в соответствующих таблицах данного паспорта</w:t>
      </w:r>
      <w:r w:rsidR="00F43C3A">
        <w:rPr>
          <w:sz w:val="28"/>
          <w:szCs w:val="28"/>
        </w:rPr>
        <w:t xml:space="preserve"> </w:t>
      </w:r>
      <w:r w:rsidRPr="00F43C3A">
        <w:rPr>
          <w:sz w:val="28"/>
          <w:szCs w:val="28"/>
        </w:rPr>
        <w:t xml:space="preserve">оборудования, который хранится у </w:t>
      </w:r>
      <w:r w:rsidR="009B3193" w:rsidRPr="00F43C3A">
        <w:rPr>
          <w:sz w:val="28"/>
          <w:szCs w:val="28"/>
        </w:rPr>
        <w:t>эксплуатант</w:t>
      </w:r>
      <w:r w:rsidRPr="00F43C3A">
        <w:rPr>
          <w:sz w:val="28"/>
          <w:szCs w:val="28"/>
        </w:rPr>
        <w:t xml:space="preserve"> (владельца).</w:t>
      </w:r>
    </w:p>
    <w:p w:rsidR="00386572" w:rsidRPr="00F43C3A" w:rsidRDefault="00386572" w:rsidP="00F43C3A">
      <w:pPr>
        <w:pStyle w:val="af"/>
        <w:rPr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386572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визуальном осмотре смотреть в</w:t>
      </w:r>
      <w:r w:rsidR="0038657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386572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386572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113696" w:rsidRPr="0070462E" w:rsidRDefault="00F43C3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DE1975" w:rsidRPr="00F43C3A" w:rsidRDefault="00113696" w:rsidP="00F4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</w:t>
      </w:r>
      <w:r w:rsidR="00F43C3A">
        <w:rPr>
          <w:rFonts w:ascii="Times New Roman" w:hAnsi="Times New Roman" w:cs="Times New Roman"/>
          <w:sz w:val="28"/>
          <w:szCs w:val="28"/>
        </w:rPr>
        <w:t>ия с изготовителем оборудования.</w:t>
      </w:r>
    </w:p>
    <w:p w:rsidR="00BA1FBC" w:rsidRPr="0070462E" w:rsidRDefault="00BA1FBC" w:rsidP="00986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462E" w:rsidRPr="00386572" w:rsidRDefault="00113696" w:rsidP="0070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572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386572">
        <w:rPr>
          <w:rFonts w:ascii="Times New Roman" w:hAnsi="Times New Roman" w:cs="Times New Roman"/>
          <w:b/>
          <w:sz w:val="28"/>
          <w:szCs w:val="28"/>
        </w:rPr>
        <w:t>6</w:t>
      </w:r>
      <w:r w:rsidR="00386572" w:rsidRPr="00386572">
        <w:rPr>
          <w:rFonts w:ascii="Times New Roman" w:hAnsi="Times New Roman" w:cs="Times New Roman"/>
          <w:b/>
          <w:sz w:val="28"/>
          <w:szCs w:val="28"/>
        </w:rPr>
        <w:t>.  Игровое оборудование Паровозик с качающимся мостиком ТР-11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C50635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8B4A3F" w:rsidRPr="0070462E" w:rsidRDefault="00C50635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 горки 600 мм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Боковые перила паровоза с шестиренками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C50635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Лестницы с перилами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C50635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Качающийся мостик на цепях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вагона в виде цветка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C50635" w:rsidP="00275DE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Колеса паровоза и вагона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!00*100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Крыша паровоза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Счёты на паровозе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паровоза</w:t>
            </w:r>
          </w:p>
        </w:tc>
        <w:tc>
          <w:tcPr>
            <w:tcW w:w="1271" w:type="dxa"/>
          </w:tcPr>
          <w:p w:rsidR="0070462E" w:rsidRPr="0070462E" w:rsidRDefault="00C5063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0462E" w:rsidRDefault="0070462E" w:rsidP="0070462E">
      <w:pPr>
        <w:rPr>
          <w:rFonts w:ascii="Times New Roman" w:hAnsi="Times New Roman" w:cs="Times New Roman"/>
          <w:sz w:val="24"/>
          <w:szCs w:val="24"/>
        </w:rPr>
      </w:pPr>
    </w:p>
    <w:p w:rsidR="00C87357" w:rsidRDefault="00C87357" w:rsidP="0070462E">
      <w:pPr>
        <w:rPr>
          <w:rFonts w:ascii="Times New Roman" w:hAnsi="Times New Roman" w:cs="Times New Roman"/>
          <w:sz w:val="24"/>
          <w:szCs w:val="24"/>
        </w:rPr>
      </w:pPr>
    </w:p>
    <w:p w:rsidR="00C87357" w:rsidRPr="0070462E" w:rsidRDefault="00C87357" w:rsidP="0070462E">
      <w:pPr>
        <w:rPr>
          <w:rFonts w:ascii="Times New Roman" w:hAnsi="Times New Roman" w:cs="Times New Roman"/>
          <w:sz w:val="24"/>
          <w:szCs w:val="24"/>
        </w:rPr>
      </w:pPr>
    </w:p>
    <w:p w:rsidR="00113696" w:rsidRPr="0070462E" w:rsidRDefault="00113696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113696" w:rsidRPr="0070462E" w:rsidRDefault="00113696" w:rsidP="0070462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C5063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330087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м8*3</w:t>
            </w:r>
            <w:r w:rsidR="003F28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74512B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74512B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74512B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74512B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74512B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74512B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74512B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74512B" w:rsidP="0091085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  <w:r w:rsidR="003F2870">
              <w:rPr>
                <w:rFonts w:ascii="Times New Roman" w:hAnsi="Times New Roman" w:cs="Times New Roman"/>
                <w:sz w:val="28"/>
                <w:szCs w:val="28"/>
              </w:rPr>
              <w:t xml:space="preserve"> (крыша)</w:t>
            </w:r>
          </w:p>
        </w:tc>
        <w:tc>
          <w:tcPr>
            <w:tcW w:w="1275" w:type="dxa"/>
          </w:tcPr>
          <w:p w:rsidR="00330087" w:rsidRPr="00BE4E6E" w:rsidRDefault="00C5063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F2870" w:rsidRPr="00BE4E6E" w:rsidTr="00BE4E6E">
        <w:tc>
          <w:tcPr>
            <w:tcW w:w="496" w:type="dxa"/>
          </w:tcPr>
          <w:p w:rsidR="003F2870" w:rsidRPr="00BE4E6E" w:rsidRDefault="003F2870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3" w:type="dxa"/>
          </w:tcPr>
          <w:p w:rsidR="003F2870" w:rsidRPr="00BE4E6E" w:rsidRDefault="003F2870" w:rsidP="003F287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(качели)</w:t>
            </w:r>
          </w:p>
        </w:tc>
        <w:tc>
          <w:tcPr>
            <w:tcW w:w="1275" w:type="dxa"/>
          </w:tcPr>
          <w:p w:rsidR="003F2870" w:rsidRDefault="0074512B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70462E" w:rsidRPr="00C87357" w:rsidRDefault="0070462E" w:rsidP="00C87357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</w:p>
    <w:p w:rsidR="00113696" w:rsidRDefault="00113696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947A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7A7F7C">
        <w:rPr>
          <w:rFonts w:ascii="Times New Roman" w:hAnsi="Times New Roman" w:cs="Times New Roman"/>
          <w:sz w:val="28"/>
          <w:szCs w:val="28"/>
        </w:rPr>
        <w:t>ний. Размер площадки не менее 8300х43</w:t>
      </w:r>
      <w:r w:rsidR="00113696"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947A0D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947A0D" w:rsidRDefault="00947A0D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object w:dxaOrig="9786" w:dyaOrig="7348">
          <v:shape id="_x0000_i1027" type="#_x0000_t75" style="width:489pt;height:367.5pt" o:ole="">
            <v:imagedata r:id="rId14" o:title=""/>
          </v:shape>
          <o:OLEObject Type="Embed" ProgID="Photoshop.Image.7" ShapeID="_x0000_i1027" DrawAspect="Content" ObjectID="_1648562238" r:id="rId15">
            <o:FieldCodes>\s</o:FieldCodes>
          </o:OLEObject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7745" w:rsidRDefault="0052774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Рисунок 1.</w:t>
      </w:r>
    </w:p>
    <w:p w:rsidR="00527745" w:rsidRPr="0070462E" w:rsidRDefault="0052774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Default="00947A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 яму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  <w:r w:rsidR="00527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745" w:rsidRDefault="00527745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F5C" w:rsidRPr="0070462E" w:rsidRDefault="007B6F5C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A9" w:rsidRDefault="00527745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562239" r:id="rId17">
            <o:FieldCodes>\s</o:FieldCodes>
          </o:OLEObject>
        </w:object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30B" w:rsidRDefault="0004530B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C87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A9" w:rsidRDefault="0004530B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977" w:dyaOrig="4866">
          <v:shape id="_x0000_i1029" type="#_x0000_t75" style="width:399pt;height:243pt" o:ole="">
            <v:imagedata r:id="rId18" o:title=""/>
          </v:shape>
          <o:OLEObject Type="Embed" ProgID="CorelDraw.Graphic.20" ShapeID="_x0000_i1029" DrawAspect="Content" ObjectID="_1648562240" r:id="rId19"/>
        </w:object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824393"/>
            <wp:effectExtent l="0" t="0" r="0" b="0"/>
            <wp:docPr id="22" name="Рисунок 19" descr="C:\Users\гриня\Pictures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ня\Pictures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73" cy="28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109650"/>
            <wp:effectExtent l="0" t="0" r="0" b="0"/>
            <wp:docPr id="23" name="Рисунок 20" descr="C:\Users\гриня\Pictures\для комплексов\перекладин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ня\Pictures\для комплексов\перекладин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56" cy="31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860335"/>
            <wp:effectExtent l="0" t="0" r="0" b="0"/>
            <wp:docPr id="24" name="Рисунок 21" descr="C:\Users\гриня\Pictures\для комплексов\крепления ската и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ня\Pictures\для комплексов\крепления ската и столб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15618"/>
            <wp:effectExtent l="0" t="0" r="2540" b="0"/>
            <wp:docPr id="13" name="Рисунок 10" descr="C:\Users\гриня\Pictures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ня\Pictures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49219"/>
            <wp:effectExtent l="0" t="0" r="0" b="0"/>
            <wp:docPr id="21" name="Рисунок 18" descr="C:\Users\гриня\Pictures\готовые блоки\щитов с наклад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ня\Pictures\готовые блоки\щитов с накладко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A9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45311"/>
            <wp:effectExtent l="0" t="0" r="0" b="0"/>
            <wp:docPr id="19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6" w:rsidRDefault="00AA0FA9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212815"/>
            <wp:effectExtent l="0" t="0" r="2540" b="0"/>
            <wp:docPr id="12" name="Рисунок 9" descr="C:\Users\гриня\Pictures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ня\Pictures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ED" w:rsidRDefault="00AA0FA9" w:rsidP="00AA0F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135" cy="2477385"/>
            <wp:effectExtent l="0" t="0" r="0" b="0"/>
            <wp:docPr id="10" name="Рисунок 6" descr="C:\Users\гриня\Pictures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Pictures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08" cy="24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177" cy="2331817"/>
            <wp:effectExtent l="0" t="0" r="0" b="0"/>
            <wp:docPr id="9" name="Рисунок 7" descr="C:\Users\гриня\Pictures\готовые блоки\заклодная столбов лест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заклодная столбов лестниц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0" cy="23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3" w:rsidRDefault="00E514E3" w:rsidP="00AA0F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E3" w:rsidRDefault="00E514E3" w:rsidP="00AA0F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5DED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357" w:rsidRDefault="00C87357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FA9" w:rsidRDefault="00AA0FA9" w:rsidP="00E514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041" cy="2254103"/>
            <wp:effectExtent l="0" t="0" r="0" b="0"/>
            <wp:docPr id="20" name="Рисунок 17" descr="C:\Users\гриня\Pictures\готовые блоки\заклодная с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ня\Pictures\готовые блоки\заклодная скат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37" cy="22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5A" w:rsidRDefault="0039575A" w:rsidP="00AA0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AA0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75A" w:rsidRDefault="0039575A" w:rsidP="00AA0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DED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DED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C3A" w:rsidRDefault="00F43C3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C3A" w:rsidRDefault="00F43C3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C3A" w:rsidRDefault="00F43C3A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DED" w:rsidRPr="0070462E" w:rsidRDefault="00275DED" w:rsidP="006A1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91085C" w:rsidP="0091085C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sectPr w:rsidR="00113696" w:rsidRPr="0070462E" w:rsidSect="00330087">
      <w:footerReference w:type="even" r:id="rId30"/>
      <w:footerReference w:type="default" r:id="rId3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3AC" w:rsidRDefault="009013AC" w:rsidP="00813CBD">
      <w:pPr>
        <w:spacing w:after="0" w:line="240" w:lineRule="auto"/>
      </w:pPr>
      <w:r>
        <w:separator/>
      </w:r>
    </w:p>
  </w:endnote>
  <w:endnote w:type="continuationSeparator" w:id="0">
    <w:p w:rsidR="009013AC" w:rsidRDefault="009013AC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56" w:rsidRDefault="008E1656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8E1656" w:rsidRDefault="008E1656" w:rsidP="00330087">
        <w:pPr>
          <w:pStyle w:val="ad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4E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E1656" w:rsidRDefault="008E1656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3AC" w:rsidRDefault="009013AC" w:rsidP="00813CBD">
      <w:pPr>
        <w:spacing w:after="0" w:line="240" w:lineRule="auto"/>
      </w:pPr>
      <w:r>
        <w:separator/>
      </w:r>
    </w:p>
  </w:footnote>
  <w:footnote w:type="continuationSeparator" w:id="0">
    <w:p w:rsidR="009013AC" w:rsidRDefault="009013AC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4530B"/>
    <w:rsid w:val="00084F94"/>
    <w:rsid w:val="000E3238"/>
    <w:rsid w:val="0010545F"/>
    <w:rsid w:val="00113696"/>
    <w:rsid w:val="001175F3"/>
    <w:rsid w:val="00170536"/>
    <w:rsid w:val="001949B4"/>
    <w:rsid w:val="001E7B4C"/>
    <w:rsid w:val="002105B5"/>
    <w:rsid w:val="002246EC"/>
    <w:rsid w:val="00275DED"/>
    <w:rsid w:val="002F4417"/>
    <w:rsid w:val="002F69DD"/>
    <w:rsid w:val="003051B3"/>
    <w:rsid w:val="00330087"/>
    <w:rsid w:val="00337A43"/>
    <w:rsid w:val="00341021"/>
    <w:rsid w:val="00386436"/>
    <w:rsid w:val="00386572"/>
    <w:rsid w:val="0039575A"/>
    <w:rsid w:val="003F2870"/>
    <w:rsid w:val="004C6A48"/>
    <w:rsid w:val="00527745"/>
    <w:rsid w:val="005575FB"/>
    <w:rsid w:val="0058541B"/>
    <w:rsid w:val="005A325F"/>
    <w:rsid w:val="005A76CB"/>
    <w:rsid w:val="006125C5"/>
    <w:rsid w:val="00641998"/>
    <w:rsid w:val="00644DF6"/>
    <w:rsid w:val="00683A7F"/>
    <w:rsid w:val="006A18A8"/>
    <w:rsid w:val="0070462E"/>
    <w:rsid w:val="0074512B"/>
    <w:rsid w:val="00756D71"/>
    <w:rsid w:val="00773F5B"/>
    <w:rsid w:val="007A7F7C"/>
    <w:rsid w:val="007B6F5C"/>
    <w:rsid w:val="00813CBD"/>
    <w:rsid w:val="008B4A3F"/>
    <w:rsid w:val="008C05A4"/>
    <w:rsid w:val="008E1656"/>
    <w:rsid w:val="008E67B3"/>
    <w:rsid w:val="009013AC"/>
    <w:rsid w:val="0091085C"/>
    <w:rsid w:val="00947A0D"/>
    <w:rsid w:val="00977E1C"/>
    <w:rsid w:val="00986A8E"/>
    <w:rsid w:val="009B3193"/>
    <w:rsid w:val="009F2750"/>
    <w:rsid w:val="00A23299"/>
    <w:rsid w:val="00A830CF"/>
    <w:rsid w:val="00A8635C"/>
    <w:rsid w:val="00AA0FA9"/>
    <w:rsid w:val="00AE456B"/>
    <w:rsid w:val="00AF2C50"/>
    <w:rsid w:val="00B54DD2"/>
    <w:rsid w:val="00B85535"/>
    <w:rsid w:val="00BA1FBC"/>
    <w:rsid w:val="00BA2F1C"/>
    <w:rsid w:val="00BC542B"/>
    <w:rsid w:val="00BD4737"/>
    <w:rsid w:val="00BE4E6E"/>
    <w:rsid w:val="00C34C66"/>
    <w:rsid w:val="00C50635"/>
    <w:rsid w:val="00C87357"/>
    <w:rsid w:val="00CC4DB4"/>
    <w:rsid w:val="00D10707"/>
    <w:rsid w:val="00D62780"/>
    <w:rsid w:val="00DA49E1"/>
    <w:rsid w:val="00DA5FCB"/>
    <w:rsid w:val="00DE1975"/>
    <w:rsid w:val="00E10391"/>
    <w:rsid w:val="00E460EA"/>
    <w:rsid w:val="00E514E3"/>
    <w:rsid w:val="00E74D5C"/>
    <w:rsid w:val="00EC63D7"/>
    <w:rsid w:val="00F42C2A"/>
    <w:rsid w:val="00F43C3A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44C78BD"/>
  <w15:docId w15:val="{79B3D46B-C969-41F9-9923-01C7A5486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rsid w:val="001054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2B72F-A267-493D-BF5E-FA83799FC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2020-04-16T12:07:00Z</cp:lastPrinted>
  <dcterms:created xsi:type="dcterms:W3CDTF">2020-04-16T12:11:00Z</dcterms:created>
  <dcterms:modified xsi:type="dcterms:W3CDTF">2020-04-16T12:11:00Z</dcterms:modified>
</cp:coreProperties>
</file>