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89C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CA3544C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F42DD4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32EDC6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CA5ACC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190A15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2F552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87ACB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9DCD372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7A8AB3B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BDE9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6ADAFAE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0E5AB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5F98F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21462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32200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6889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72B5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38BD239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9A524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12461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4022A4">
              <w:rPr>
                <w:b/>
                <w:bCs/>
                <w:sz w:val="22"/>
                <w:szCs w:val="22"/>
              </w:rPr>
              <w:t>Жим ногами горизонтальный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2B5D6FF6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A74383">
              <w:rPr>
                <w:b/>
                <w:bCs/>
                <w:sz w:val="22"/>
                <w:szCs w:val="22"/>
              </w:rPr>
              <w:t>0</w:t>
            </w:r>
            <w:r w:rsidR="004022A4">
              <w:rPr>
                <w:b/>
                <w:bCs/>
                <w:sz w:val="22"/>
                <w:szCs w:val="22"/>
              </w:rPr>
              <w:t>7</w:t>
            </w:r>
          </w:p>
          <w:p w14:paraId="3A9CF839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32EB83F7" w14:textId="77777777" w:rsidR="006B23A9" w:rsidRPr="000B468B" w:rsidRDefault="004022A4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4022A4">
              <w:rPr>
                <w:b/>
                <w:bCs/>
                <w:noProof/>
              </w:rPr>
              <w:drawing>
                <wp:inline distT="0" distB="0" distL="0" distR="0" wp14:anchorId="65C50133" wp14:editId="51CBE302">
                  <wp:extent cx="1447800" cy="1200150"/>
                  <wp:effectExtent l="19050" t="0" r="0" b="0"/>
                  <wp:docPr id="7" name="Рисунок 7" descr="C:\Users\User\Desktop\ФОТО НА САЙТ\6\Все тренажеры\4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C:\Users\User\Desktop\ФОТО НА САЙТ\6\Все тренажеры\4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26BB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BA5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0E6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9A9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6B591D66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CAB4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88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C19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03B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FEA0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469F" w14:textId="77777777" w:rsidR="00520AB3" w:rsidRPr="00E91D54" w:rsidRDefault="004022A4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</w:tr>
      <w:tr w:rsidR="00520AB3" w:rsidRPr="00664E88" w14:paraId="3908B302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9B18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BD85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65A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FD2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80BC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8CBB" w14:textId="77777777" w:rsidR="00520AB3" w:rsidRPr="00E91D54" w:rsidRDefault="004022A4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</w:tr>
      <w:tr w:rsidR="00520AB3" w:rsidRPr="00E51C3A" w14:paraId="046FA6A6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81B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CC42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CEEB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D72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9F41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6C82" w14:textId="77777777" w:rsidR="00520AB3" w:rsidRPr="00E91D54" w:rsidRDefault="002D19DD" w:rsidP="004022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022A4">
              <w:rPr>
                <w:bCs/>
                <w:sz w:val="22"/>
                <w:szCs w:val="22"/>
              </w:rPr>
              <w:t>5</w:t>
            </w:r>
            <w:r w:rsidR="00E6148B"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6A29724B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8E5A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000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3FD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62F0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DA2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4DEF3C8B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9C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68AD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830B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0DC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D230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51C1" w14:textId="77777777" w:rsidR="007F6BA0" w:rsidRPr="00BB28C3" w:rsidRDefault="001A5144" w:rsidP="004022A4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4022A4">
              <w:rPr>
                <w:color w:val="000000"/>
              </w:rPr>
              <w:t>57</w:t>
            </w:r>
            <w:r w:rsidRPr="00BB28C3">
              <w:rPr>
                <w:color w:val="000000"/>
              </w:rPr>
              <w:t xml:space="preserve"> мм с толщиной стенки </w:t>
            </w:r>
            <w:r w:rsidR="00A74383">
              <w:rPr>
                <w:color w:val="000000"/>
              </w:rPr>
              <w:t>3.2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43555EF9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27BC2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2A47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BF465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BA302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2ECF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A60D" w14:textId="77777777" w:rsidR="004022A4" w:rsidRPr="004022A4" w:rsidRDefault="004022A4" w:rsidP="004022A4">
            <w:pPr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>Тренажер представляет собой уличный тренажер, предназначенный для выполнения силового упражнения – жим ногами сидя.</w:t>
            </w:r>
          </w:p>
          <w:p w14:paraId="2BBFF4F3" w14:textId="77777777" w:rsidR="004022A4" w:rsidRPr="004022A4" w:rsidRDefault="004022A4" w:rsidP="004022A4">
            <w:pPr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14:paraId="7E24D8E7" w14:textId="77777777" w:rsidR="004022A4" w:rsidRPr="004022A4" w:rsidRDefault="004022A4" w:rsidP="004022A4">
            <w:pPr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>Занятия на тренажере способствуют:</w:t>
            </w:r>
          </w:p>
          <w:p w14:paraId="66A212D2" w14:textId="77777777" w:rsidR="004022A4" w:rsidRPr="004022A4" w:rsidRDefault="004022A4" w:rsidP="004022A4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>-укреплению мышц и суставов ног и спины;</w:t>
            </w:r>
          </w:p>
          <w:p w14:paraId="72B8FAB2" w14:textId="77777777" w:rsidR="004022A4" w:rsidRPr="004022A4" w:rsidRDefault="004022A4" w:rsidP="004022A4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>-повышению выносливости;</w:t>
            </w:r>
          </w:p>
          <w:p w14:paraId="3D767AE5" w14:textId="77777777" w:rsidR="004022A4" w:rsidRPr="004022A4" w:rsidRDefault="004022A4" w:rsidP="004022A4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>-укреплению дыхательной и сердечно-сосудистой систем;</w:t>
            </w:r>
          </w:p>
          <w:p w14:paraId="05558354" w14:textId="77777777" w:rsidR="004022A4" w:rsidRPr="004022A4" w:rsidRDefault="004022A4" w:rsidP="004022A4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 xml:space="preserve">-интенсивному обогащению мышц кислородом за счет ускорения кровообращения; </w:t>
            </w:r>
          </w:p>
          <w:p w14:paraId="3C9BE2B7" w14:textId="77777777" w:rsidR="00BB28C3" w:rsidRPr="004022A4" w:rsidRDefault="004022A4" w:rsidP="004022A4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>-общему физическому развитию.</w:t>
            </w:r>
          </w:p>
        </w:tc>
      </w:tr>
      <w:tr w:rsidR="00E321B1" w14:paraId="113D0E60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93DCA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4539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0898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9CB26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6459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141" w14:textId="77777777" w:rsidR="004022A4" w:rsidRPr="004022A4" w:rsidRDefault="004022A4" w:rsidP="004022A4">
            <w:pPr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>Тренажер рассчитан на тренировку одного человека и позволяет выполнять силовое упражнение -  жим ногами сидя.</w:t>
            </w:r>
          </w:p>
          <w:p w14:paraId="4328D9EC" w14:textId="77777777" w:rsidR="00E321B1" w:rsidRPr="004022A4" w:rsidRDefault="004022A4" w:rsidP="004022A4">
            <w:pPr>
              <w:jc w:val="both"/>
              <w:rPr>
                <w:color w:val="000000"/>
              </w:rPr>
            </w:pPr>
            <w:r w:rsidRPr="004022A4">
              <w:rPr>
                <w:color w:val="000000"/>
              </w:rPr>
              <w:t xml:space="preserve">Пользователь садятся на сидения грудью к опорам и уперевшись ногами в </w:t>
            </w:r>
            <w:r>
              <w:rPr>
                <w:color w:val="000000"/>
              </w:rPr>
              <w:t>опору для ног</w:t>
            </w:r>
            <w:r w:rsidRPr="004022A4">
              <w:rPr>
                <w:color w:val="000000"/>
              </w:rPr>
              <w:t xml:space="preserve"> на центральной стойке производят жим ногами от себя, затем возвращаются в исходное положение.</w:t>
            </w:r>
          </w:p>
        </w:tc>
      </w:tr>
      <w:tr w:rsidR="00BB28C3" w14:paraId="054282EF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D31F8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2E0AC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1D76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1C87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3CBD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0683" w14:textId="73EFD9BD" w:rsidR="001A5144" w:rsidRDefault="001A5144" w:rsidP="001A5144">
            <w:r w:rsidRPr="00C3482D">
              <w:t xml:space="preserve">Влагостойкая фанера марки ФСФ сорт 2/2, все углы фанеры закруглены, радиус 20мм, ГОСТ Р </w:t>
            </w:r>
            <w:r w:rsidRPr="00C3482D">
              <w:lastRenderedPageBreak/>
              <w:t>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7F6C9FFC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63A5AC0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DE1B" w14:textId="77777777" w:rsidR="00C947D2" w:rsidRDefault="00C947D2" w:rsidP="00D74A8E">
      <w:r>
        <w:separator/>
      </w:r>
    </w:p>
  </w:endnote>
  <w:endnote w:type="continuationSeparator" w:id="0">
    <w:p w14:paraId="7FAC85EC" w14:textId="77777777" w:rsidR="00C947D2" w:rsidRDefault="00C947D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010E" w14:textId="77777777" w:rsidR="00C947D2" w:rsidRDefault="00C947D2" w:rsidP="00D74A8E">
      <w:r>
        <w:separator/>
      </w:r>
    </w:p>
  </w:footnote>
  <w:footnote w:type="continuationSeparator" w:id="0">
    <w:p w14:paraId="364CEAA7" w14:textId="77777777" w:rsidR="00C947D2" w:rsidRDefault="00C947D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853D6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947D2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4607E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A2D7"/>
  <w15:docId w15:val="{4E1D8D2E-BD95-4C05-8431-4C0FAC8E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D070-25C1-4974-8D49-22A80A68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2017-09-05T07:53:00Z</dcterms:created>
  <dcterms:modified xsi:type="dcterms:W3CDTF">2021-08-06T08:00:00Z</dcterms:modified>
</cp:coreProperties>
</file>