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EA0DC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6FB2200F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9DDFCC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437247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28023E9" w14:textId="77777777"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14:paraId="08EE5A3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B07CF2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35A27CC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5998748" w14:textId="77777777"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DE79658" w14:textId="77777777"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87F88D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647A9C2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F84CBD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48DFD8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6451EB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4B8C63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994DD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74B7EA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63486F12" w14:textId="77777777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85B6F" w14:textId="77777777"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870A3" w14:textId="77777777" w:rsidR="001A5144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Спортивный тренажер «Лыжники»</w:t>
            </w:r>
          </w:p>
          <w:p w14:paraId="203609B7" w14:textId="77777777" w:rsidR="00520AB3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СТ-10 </w:t>
            </w:r>
          </w:p>
          <w:p w14:paraId="541F658E" w14:textId="77777777" w:rsidR="006B23A9" w:rsidRPr="000B468B" w:rsidRDefault="001A5144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1A5144">
              <w:rPr>
                <w:b/>
                <w:bCs/>
                <w:noProof/>
              </w:rPr>
              <w:drawing>
                <wp:inline distT="0" distB="0" distL="0" distR="0" wp14:anchorId="254395EA" wp14:editId="2CDAF033">
                  <wp:extent cx="1685925" cy="1066800"/>
                  <wp:effectExtent l="19050" t="0" r="9525" b="0"/>
                  <wp:docPr id="2" name="Рисунок 1" descr="C:\Users\User\Desktop\ФОТО НА САЙТ\6\Все тренажеры\3\3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8" descr="C:\Users\User\Desktop\ФОТО НА САЙТ\6\Все тренажеры\3\3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7DBA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2015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1E0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08A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6DE79F79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9F56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877E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C28E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97C1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15D6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A083" w14:textId="77777777" w:rsidR="00520AB3" w:rsidRPr="00E91D54" w:rsidRDefault="00E6148B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1250</w:t>
            </w:r>
          </w:p>
        </w:tc>
      </w:tr>
      <w:tr w:rsidR="00520AB3" w:rsidRPr="00664E88" w14:paraId="07CDF9B0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DD5A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A225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41FB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0E39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7E89" w14:textId="77777777"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F21C" w14:textId="77777777" w:rsidR="00520AB3" w:rsidRPr="00E91D54" w:rsidRDefault="00E6148B" w:rsidP="003117A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400</w:t>
            </w:r>
          </w:p>
        </w:tc>
      </w:tr>
      <w:tr w:rsidR="00520AB3" w:rsidRPr="00E51C3A" w14:paraId="674061E2" w14:textId="77777777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07C6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230D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9BB9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E953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B833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461C" w14:textId="77777777" w:rsidR="00520AB3" w:rsidRPr="00E91D54" w:rsidRDefault="00E6148B" w:rsidP="001A514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1300</w:t>
            </w:r>
          </w:p>
        </w:tc>
      </w:tr>
      <w:tr w:rsidR="00520AB3" w14:paraId="1BB6B0CE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006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45F6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E145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03B5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F5E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14:paraId="2F0DF61B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99B7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EDD4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BE8F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48B4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8DFE" w14:textId="77777777"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29A1" w14:textId="77777777" w:rsidR="007F6BA0" w:rsidRPr="00BB28C3" w:rsidRDefault="001A5144" w:rsidP="00021D6E">
            <w:pPr>
              <w:rPr>
                <w:color w:val="000000"/>
              </w:rPr>
            </w:pPr>
            <w:r w:rsidRPr="00BB28C3">
              <w:rPr>
                <w:color w:val="000000"/>
              </w:rPr>
              <w:t xml:space="preserve">Металлическая труба диаметром </w:t>
            </w:r>
            <w:r>
              <w:rPr>
                <w:color w:val="000000"/>
              </w:rPr>
              <w:t>57</w:t>
            </w:r>
            <w:r w:rsidRPr="00BB28C3">
              <w:rPr>
                <w:color w:val="000000"/>
              </w:rPr>
              <w:t xml:space="preserve"> мм с толщиной стенки </w:t>
            </w:r>
            <w:r>
              <w:rPr>
                <w:color w:val="000000"/>
              </w:rPr>
              <w:t>3.5</w:t>
            </w:r>
            <w:r w:rsidRPr="00BB28C3">
              <w:rPr>
                <w:color w:val="000000"/>
              </w:rPr>
              <w:t xml:space="preserve"> мм, на постаменте под бетонирование. Сверху стойка заварена металлической </w:t>
            </w:r>
            <w:r>
              <w:rPr>
                <w:color w:val="000000"/>
              </w:rPr>
              <w:t>заглушкой.</w:t>
            </w:r>
          </w:p>
        </w:tc>
      </w:tr>
      <w:tr w:rsidR="00BB28C3" w14:paraId="7B56876B" w14:textId="77777777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743DF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3A897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775E3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22E73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D954" w14:textId="77777777"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468E" w14:textId="77777777" w:rsidR="001A5144" w:rsidRPr="00021D6E" w:rsidRDefault="001A5144" w:rsidP="001A5144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представляет собой уличный двухпозиционный тренажер, предназначенный для выполнения сило</w:t>
            </w:r>
            <w:r>
              <w:rPr>
                <w:color w:val="000000"/>
                <w:sz w:val="22"/>
                <w:szCs w:val="22"/>
              </w:rPr>
              <w:t>вого</w:t>
            </w:r>
            <w:r w:rsidRPr="00021D6E">
              <w:rPr>
                <w:color w:val="000000"/>
                <w:sz w:val="22"/>
                <w:szCs w:val="22"/>
              </w:rPr>
              <w:t xml:space="preserve"> упражнени</w:t>
            </w:r>
            <w:r>
              <w:rPr>
                <w:color w:val="000000"/>
                <w:sz w:val="22"/>
                <w:szCs w:val="22"/>
              </w:rPr>
              <w:t>я – имитация лыжного бега классическим стилем.</w:t>
            </w:r>
          </w:p>
          <w:p w14:paraId="3EA183A9" w14:textId="77777777" w:rsidR="001A5144" w:rsidRPr="00021D6E" w:rsidRDefault="001A5144" w:rsidP="001A5144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размещается стационарно на спортивных площадках и в зонах отдыха.</w:t>
            </w:r>
          </w:p>
          <w:p w14:paraId="5544CE93" w14:textId="77777777" w:rsidR="001A5144" w:rsidRPr="00021D6E" w:rsidRDefault="001A5144" w:rsidP="001A5144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Занятия на тренажере способствуют:</w:t>
            </w:r>
          </w:p>
          <w:p w14:paraId="4BB5B19F" w14:textId="77777777" w:rsidR="001A5144" w:rsidRPr="00021D6E" w:rsidRDefault="00C162F8" w:rsidP="00C162F8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1A5144" w:rsidRPr="00021D6E">
              <w:rPr>
                <w:color w:val="000000"/>
                <w:sz w:val="22"/>
                <w:szCs w:val="22"/>
              </w:rPr>
              <w:t>укреплению мышц</w:t>
            </w:r>
            <w:r w:rsidR="001A5144">
              <w:rPr>
                <w:color w:val="000000"/>
                <w:sz w:val="22"/>
                <w:szCs w:val="22"/>
              </w:rPr>
              <w:t xml:space="preserve"> </w:t>
            </w:r>
            <w:r w:rsidR="001A5144" w:rsidRPr="00021D6E">
              <w:rPr>
                <w:color w:val="000000"/>
                <w:sz w:val="22"/>
                <w:szCs w:val="22"/>
              </w:rPr>
              <w:t>и суставов рук, спины и груди;</w:t>
            </w:r>
          </w:p>
          <w:p w14:paraId="146C00E6" w14:textId="77777777" w:rsidR="001A5144" w:rsidRPr="00021D6E" w:rsidRDefault="00C162F8" w:rsidP="00C162F8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1A5144" w:rsidRPr="00021D6E">
              <w:rPr>
                <w:color w:val="000000"/>
                <w:sz w:val="22"/>
                <w:szCs w:val="22"/>
              </w:rPr>
              <w:t>повышению выносливости;</w:t>
            </w:r>
          </w:p>
          <w:p w14:paraId="0E6B2CC2" w14:textId="77777777" w:rsidR="001A5144" w:rsidRPr="00021D6E" w:rsidRDefault="00C162F8" w:rsidP="00C162F8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1A5144" w:rsidRPr="00021D6E">
              <w:rPr>
                <w:color w:val="000000"/>
                <w:sz w:val="22"/>
                <w:szCs w:val="22"/>
              </w:rPr>
              <w:t>укреплению дыхательной и сердечно-сосудистой систем;</w:t>
            </w:r>
          </w:p>
          <w:p w14:paraId="40A0C09B" w14:textId="77777777" w:rsidR="00C162F8" w:rsidRDefault="00C162F8" w:rsidP="00C162F8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1A5144" w:rsidRPr="00021D6E">
              <w:rPr>
                <w:color w:val="000000"/>
                <w:sz w:val="22"/>
                <w:szCs w:val="22"/>
              </w:rPr>
              <w:t>интенсивному обогащению мышц кислородом з</w:t>
            </w:r>
            <w:r w:rsidR="001A5144">
              <w:rPr>
                <w:color w:val="000000"/>
                <w:sz w:val="22"/>
                <w:szCs w:val="22"/>
              </w:rPr>
              <w:t xml:space="preserve"> </w:t>
            </w:r>
            <w:r w:rsidR="001A5144" w:rsidRPr="00021D6E">
              <w:rPr>
                <w:color w:val="000000"/>
                <w:sz w:val="22"/>
                <w:szCs w:val="22"/>
              </w:rPr>
              <w:t xml:space="preserve">счет ускорения кровообращения; </w:t>
            </w:r>
          </w:p>
          <w:p w14:paraId="7209C1A3" w14:textId="77777777" w:rsidR="00BB28C3" w:rsidRPr="001A5144" w:rsidRDefault="00C162F8" w:rsidP="00C162F8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1A5144" w:rsidRPr="00021D6E">
              <w:rPr>
                <w:color w:val="000000"/>
                <w:sz w:val="22"/>
                <w:szCs w:val="22"/>
              </w:rPr>
              <w:t>общему физическому развитию.</w:t>
            </w:r>
          </w:p>
        </w:tc>
      </w:tr>
      <w:tr w:rsidR="00E321B1" w14:paraId="287D12A1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601CB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F8E35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F4957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D7064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6161" w14:textId="77777777"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90CB" w14:textId="77777777" w:rsidR="001A5144" w:rsidRPr="00021D6E" w:rsidRDefault="001A5144" w:rsidP="001A5144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рассчитан на тренировку одного или двух человек и позволяет </w:t>
            </w:r>
            <w:r>
              <w:rPr>
                <w:color w:val="000000"/>
                <w:sz w:val="22"/>
                <w:szCs w:val="22"/>
              </w:rPr>
              <w:t>выполнять силовое</w:t>
            </w:r>
            <w:r w:rsidRPr="00021D6E">
              <w:rPr>
                <w:color w:val="000000"/>
                <w:sz w:val="22"/>
                <w:szCs w:val="22"/>
              </w:rPr>
              <w:t xml:space="preserve"> упражнен</w:t>
            </w:r>
            <w:r>
              <w:rPr>
                <w:color w:val="000000"/>
                <w:sz w:val="22"/>
                <w:szCs w:val="22"/>
              </w:rPr>
              <w:t xml:space="preserve">ие - 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имитация лыжного бега классическим стилем с лыжными палками.</w:t>
            </w:r>
          </w:p>
          <w:p w14:paraId="0E488B53" w14:textId="77777777" w:rsidR="001A5144" w:rsidRDefault="001A5144" w:rsidP="001A514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Оба </w:t>
            </w:r>
            <w:r w:rsidRPr="00021D6E">
              <w:rPr>
                <w:color w:val="000000"/>
                <w:sz w:val="22"/>
                <w:szCs w:val="22"/>
              </w:rPr>
              <w:t>пользовател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становятся</w:t>
            </w:r>
            <w:r w:rsidRPr="00021D6E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>подножки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грудью</w:t>
            </w:r>
            <w:r w:rsidRPr="00021D6E">
              <w:rPr>
                <w:color w:val="000000"/>
                <w:sz w:val="22"/>
                <w:szCs w:val="22"/>
              </w:rPr>
              <w:t xml:space="preserve"> к опо</w:t>
            </w:r>
            <w:r>
              <w:rPr>
                <w:color w:val="000000"/>
                <w:sz w:val="22"/>
                <w:szCs w:val="22"/>
              </w:rPr>
              <w:t>рам друг напротив друга, и</w:t>
            </w:r>
            <w:r w:rsidRPr="00021D6E">
              <w:rPr>
                <w:color w:val="000000"/>
                <w:sz w:val="22"/>
                <w:szCs w:val="22"/>
              </w:rPr>
              <w:t xml:space="preserve"> взявшись за рукоятки</w:t>
            </w:r>
            <w:r>
              <w:rPr>
                <w:color w:val="000000"/>
                <w:sz w:val="22"/>
                <w:szCs w:val="22"/>
              </w:rPr>
              <w:t xml:space="preserve"> имитирующие лыжные палки</w:t>
            </w:r>
            <w:r w:rsidRPr="00021D6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производят синхронные махи ногами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вперед-назад имитирую бег на лыжах</w:t>
            </w:r>
          </w:p>
          <w:p w14:paraId="10159EE3" w14:textId="77777777" w:rsidR="00E321B1" w:rsidRPr="00E321B1" w:rsidRDefault="001A5144" w:rsidP="001A5144">
            <w:pPr>
              <w:jc w:val="both"/>
              <w:rPr>
                <w:color w:val="000000"/>
              </w:rPr>
            </w:pPr>
            <w:r w:rsidRPr="00897221">
              <w:rPr>
                <w:color w:val="000000"/>
                <w:sz w:val="22"/>
                <w:szCs w:val="22"/>
              </w:rPr>
              <w:t>Упражнение может выполняться и одним пользователем.</w:t>
            </w:r>
          </w:p>
        </w:tc>
      </w:tr>
      <w:tr w:rsidR="00BB28C3" w14:paraId="359C3CE3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06BC0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2869A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2CAB0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6AECE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121F" w14:textId="77777777"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D759" w14:textId="23424644" w:rsidR="001A5144" w:rsidRDefault="001A5144" w:rsidP="001A5144">
            <w:r w:rsidRPr="00C3482D">
              <w:t>Влагостойкая фанера марки ФСФ сорт 2/2, все углы фанеры закруглены, радиус 20мм, ГОСТ Р 52169-</w:t>
            </w:r>
            <w:r>
              <w:t>2012</w:t>
            </w:r>
            <w:r w:rsidRPr="00C3482D">
              <w:t>. Металл покрашен по</w:t>
            </w:r>
            <w:r>
              <w:t xml:space="preserve">лимерной </w:t>
            </w:r>
            <w:r w:rsidRPr="00C3482D">
              <w:t>порош</w:t>
            </w:r>
            <w:r w:rsidRPr="00C3482D">
              <w:lastRenderedPageBreak/>
              <w:t>ковой краской. Заглушки пластиковые, цветные. Все метизы оцинкованы</w:t>
            </w:r>
            <w:r>
              <w:t>.</w:t>
            </w:r>
          </w:p>
          <w:p w14:paraId="16FE51FE" w14:textId="77777777" w:rsidR="00BB28C3" w:rsidRPr="00C3482D" w:rsidRDefault="00BB28C3" w:rsidP="00C3482D">
            <w:pPr>
              <w:rPr>
                <w:color w:val="000000"/>
              </w:rPr>
            </w:pPr>
          </w:p>
        </w:tc>
      </w:tr>
      <w:bookmarkEnd w:id="2"/>
      <w:bookmarkEnd w:id="3"/>
    </w:tbl>
    <w:p w14:paraId="45D8B279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15C82" w14:textId="77777777" w:rsidR="00E226FA" w:rsidRDefault="00E226FA" w:rsidP="00D74A8E">
      <w:r>
        <w:separator/>
      </w:r>
    </w:p>
  </w:endnote>
  <w:endnote w:type="continuationSeparator" w:id="0">
    <w:p w14:paraId="58A8B3C0" w14:textId="77777777" w:rsidR="00E226FA" w:rsidRDefault="00E226F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B5A25" w14:textId="77777777" w:rsidR="00E226FA" w:rsidRDefault="00E226FA" w:rsidP="00D74A8E">
      <w:r>
        <w:separator/>
      </w:r>
    </w:p>
  </w:footnote>
  <w:footnote w:type="continuationSeparator" w:id="0">
    <w:p w14:paraId="7ED9808A" w14:textId="77777777" w:rsidR="00E226FA" w:rsidRDefault="00E226F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0359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26FA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85783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9EA4"/>
  <w15:docId w15:val="{7D435F74-1DA9-4C37-8824-8D69CFD9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7757-2B60-41F4-A29A-4DA16F8B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2017-09-05T07:20:00Z</dcterms:created>
  <dcterms:modified xsi:type="dcterms:W3CDTF">2021-08-06T08:01:00Z</dcterms:modified>
</cp:coreProperties>
</file>