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57700013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8E3E10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«ВОРКАУТ</w:t>
      </w:r>
      <w:r w:rsidR="000B6732">
        <w:rPr>
          <w:rFonts w:ascii="Times New Roman" w:hAnsi="Times New Roman" w:cs="Times New Roman"/>
          <w:b/>
          <w:sz w:val="48"/>
          <w:szCs w:val="48"/>
        </w:rPr>
        <w:t>»</w:t>
      </w:r>
    </w:p>
    <w:p w:rsidR="00CC4DB4" w:rsidRPr="0070462E" w:rsidRDefault="00CC4DB4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B6732" w:rsidRDefault="005529E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A33AD0">
        <w:rPr>
          <w:rFonts w:ascii="Times New Roman" w:hAnsi="Times New Roman" w:cs="Times New Roman"/>
          <w:b/>
          <w:sz w:val="48"/>
          <w:szCs w:val="48"/>
        </w:rPr>
        <w:t xml:space="preserve">                  ПАСПОРТ ВР-44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0B6732" w:rsidRDefault="00294FEA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881AE6"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 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626608" cy="4200144"/>
            <wp:effectExtent l="19050" t="0" r="0" b="0"/>
            <wp:docPr id="4" name="Рисунок 3" descr="44  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  вр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608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75D" w:rsidRPr="005529EC" w:rsidRDefault="003F075D" w:rsidP="008E3E10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F2010">
        <w:rPr>
          <w:b/>
          <w:i/>
          <w:color w:val="C00000"/>
          <w:sz w:val="28"/>
          <w:szCs w:val="28"/>
        </w:rPr>
        <w:t xml:space="preserve">Производитель оставляет за собой право вносить изменение в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 xml:space="preserve">конструкцию с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>целью улучшения характеристик продукции.</w:t>
      </w:r>
    </w:p>
    <w:p w:rsidR="003F075D" w:rsidRPr="0070462E" w:rsidRDefault="003F075D" w:rsidP="008E3E10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C6A48" w:rsidRPr="003F075D" w:rsidRDefault="003F075D" w:rsidP="003F075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</w:t>
      </w:r>
      <w:r w:rsidR="00813CBD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3F075D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3953FE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1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hyperlink r:id="rId12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1.1 Наименование </w:t>
      </w:r>
      <w:r w:rsidR="008E3E10">
        <w:rPr>
          <w:rFonts w:ascii="Times New Roman" w:hAnsi="Times New Roman" w:cs="Times New Roman"/>
          <w:sz w:val="28"/>
          <w:szCs w:val="28"/>
        </w:rPr>
        <w:t>«ВОРКАУТ</w:t>
      </w:r>
      <w:r w:rsidR="00A33AD0">
        <w:rPr>
          <w:rFonts w:ascii="Times New Roman" w:hAnsi="Times New Roman" w:cs="Times New Roman"/>
          <w:sz w:val="28"/>
          <w:szCs w:val="28"/>
        </w:rPr>
        <w:t xml:space="preserve">  №44</w:t>
      </w:r>
      <w:r w:rsidR="00881AE6">
        <w:rPr>
          <w:rFonts w:ascii="Times New Roman" w:hAnsi="Times New Roman" w:cs="Times New Roman"/>
          <w:sz w:val="28"/>
          <w:szCs w:val="28"/>
        </w:rPr>
        <w:t>»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</w:t>
      </w:r>
      <w:r w:rsidR="003F075D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A33AD0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 ВР-44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1.5 Детский игровой </w:t>
      </w:r>
      <w:r w:rsidR="00881AE6">
        <w:rPr>
          <w:rFonts w:ascii="Times New Roman" w:hAnsi="Times New Roman" w:cs="Times New Roman"/>
          <w:sz w:val="28"/>
          <w:szCs w:val="28"/>
        </w:rPr>
        <w:t>комплекс предназначен: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81AE6" w:rsidRPr="0070462E" w:rsidRDefault="00881AE6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6732">
        <w:rPr>
          <w:rFonts w:ascii="Times New Roman" w:hAnsi="Times New Roman" w:cs="Times New Roman"/>
          <w:sz w:val="28"/>
          <w:szCs w:val="28"/>
        </w:rPr>
        <w:t>2.1 Размеры качалки</w:t>
      </w:r>
      <w:r w:rsidR="00773F5B" w:rsidRPr="0070462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</w:t>
      </w:r>
      <w:r w:rsidR="00A33AD0">
        <w:rPr>
          <w:rFonts w:ascii="Times New Roman" w:hAnsi="Times New Roman" w:cs="Times New Roman"/>
          <w:sz w:val="28"/>
          <w:szCs w:val="28"/>
        </w:rPr>
        <w:t>4624 мм * 251</w:t>
      </w:r>
      <w:r w:rsidR="002C2240">
        <w:rPr>
          <w:rFonts w:ascii="Times New Roman" w:hAnsi="Times New Roman" w:cs="Times New Roman"/>
          <w:sz w:val="28"/>
          <w:szCs w:val="28"/>
        </w:rPr>
        <w:t>2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 крыши</w:t>
      </w:r>
      <w:r w:rsidR="00881AE6">
        <w:rPr>
          <w:rFonts w:ascii="Times New Roman" w:hAnsi="Times New Roman" w:cs="Times New Roman"/>
          <w:sz w:val="28"/>
          <w:szCs w:val="28"/>
        </w:rPr>
        <w:t xml:space="preserve"> 26</w:t>
      </w:r>
      <w:r w:rsidR="000B6732">
        <w:rPr>
          <w:rFonts w:ascii="Times New Roman" w:hAnsi="Times New Roman" w:cs="Times New Roman"/>
          <w:sz w:val="28"/>
          <w:szCs w:val="28"/>
        </w:rPr>
        <w:t>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813CBD" w:rsidRPr="0070462E" w:rsidRDefault="003953FE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10707" w:rsidRPr="0070462E" w:rsidRDefault="000B6732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B4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707" w:rsidRDefault="000B6732" w:rsidP="000B67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881AE6" w:rsidRPr="0070462E" w:rsidRDefault="00881AE6" w:rsidP="000B67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81AE6">
        <w:rPr>
          <w:rFonts w:ascii="Times New Roman" w:hAnsi="Times New Roman" w:cs="Times New Roman"/>
          <w:sz w:val="28"/>
          <w:szCs w:val="28"/>
        </w:rPr>
        <w:t>«</w:t>
      </w:r>
      <w:r w:rsidR="008E3E10">
        <w:rPr>
          <w:rFonts w:ascii="Times New Roman" w:hAnsi="Times New Roman" w:cs="Times New Roman"/>
          <w:sz w:val="28"/>
          <w:szCs w:val="28"/>
        </w:rPr>
        <w:t>ВОРКАУТ</w:t>
      </w:r>
      <w:r w:rsidR="002C2240">
        <w:rPr>
          <w:rFonts w:ascii="Times New Roman" w:hAnsi="Times New Roman" w:cs="Times New Roman"/>
          <w:sz w:val="28"/>
          <w:szCs w:val="28"/>
        </w:rPr>
        <w:t>», заводской номер ВР-44</w:t>
      </w:r>
      <w:r w:rsidR="00881AE6"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</w:rPr>
        <w:t>с</w:t>
      </w:r>
      <w:r w:rsidR="008E3E10">
        <w:rPr>
          <w:rFonts w:ascii="Times New Roman" w:hAnsi="Times New Roman" w:cs="Times New Roman"/>
          <w:sz w:val="28"/>
          <w:szCs w:val="28"/>
        </w:rPr>
        <w:t xml:space="preserve">оответствует 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881AE6" w:rsidRPr="0070462E" w:rsidRDefault="00881AE6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8C3041">
        <w:rPr>
          <w:rFonts w:ascii="Times New Roman" w:hAnsi="Times New Roman" w:cs="Times New Roman"/>
          <w:sz w:val="28"/>
          <w:szCs w:val="28"/>
          <w:u w:val="single"/>
        </w:rPr>
        <w:t>«ВОРКАУТ</w:t>
      </w:r>
      <w:r w:rsidR="002C2240">
        <w:rPr>
          <w:rFonts w:ascii="Times New Roman" w:hAnsi="Times New Roman" w:cs="Times New Roman"/>
          <w:sz w:val="28"/>
          <w:szCs w:val="28"/>
          <w:u w:val="single"/>
        </w:rPr>
        <w:t>»  ВР-44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</w:t>
      </w:r>
      <w:r w:rsidR="002C2240">
        <w:rPr>
          <w:rFonts w:ascii="Times New Roman" w:hAnsi="Times New Roman" w:cs="Times New Roman"/>
          <w:sz w:val="28"/>
          <w:szCs w:val="28"/>
        </w:rPr>
        <w:t>Заводской номер ВР-44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Default="000E3238" w:rsidP="00D107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881AE6" w:rsidRPr="0070462E" w:rsidRDefault="00881AE6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</w:t>
      </w: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8C304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«ВОРКАУТ</w:t>
      </w:r>
      <w:r w:rsidR="002C2240">
        <w:rPr>
          <w:rFonts w:ascii="Times New Roman" w:hAnsi="Times New Roman" w:cs="Times New Roman"/>
          <w:sz w:val="28"/>
          <w:szCs w:val="28"/>
          <w:u w:val="single"/>
        </w:rPr>
        <w:t>» ВР-44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2C2240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ВР-44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</w:t>
      </w:r>
      <w:r w:rsidR="000B6732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- изготовитель гарантируе</w:t>
      </w:r>
      <w:r w:rsidR="008C3041">
        <w:rPr>
          <w:rFonts w:ascii="Times New Roman" w:hAnsi="Times New Roman" w:cs="Times New Roman"/>
          <w:sz w:val="28"/>
          <w:szCs w:val="28"/>
        </w:rPr>
        <w:t>т соответствие «ВОРКАУТ</w:t>
      </w:r>
      <w:r w:rsidR="002C2240">
        <w:rPr>
          <w:rFonts w:ascii="Times New Roman" w:hAnsi="Times New Roman" w:cs="Times New Roman"/>
          <w:sz w:val="28"/>
          <w:szCs w:val="28"/>
        </w:rPr>
        <w:t>» ВР-44</w:t>
      </w:r>
      <w:r w:rsidR="004E31B6">
        <w:rPr>
          <w:rFonts w:ascii="Times New Roman" w:hAnsi="Times New Roman" w:cs="Times New Roman"/>
          <w:sz w:val="28"/>
          <w:szCs w:val="28"/>
        </w:rPr>
        <w:t xml:space="preserve"> </w:t>
      </w:r>
      <w:r w:rsidR="008C3041">
        <w:rPr>
          <w:rFonts w:ascii="Times New Roman" w:hAnsi="Times New Roman" w:cs="Times New Roman"/>
          <w:sz w:val="28"/>
          <w:szCs w:val="28"/>
        </w:rPr>
        <w:t>требованиям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ГОСТ Р 52169-2012 при соблюдении </w:t>
      </w:r>
      <w:r w:rsidR="00694C6C">
        <w:rPr>
          <w:rFonts w:ascii="Times New Roman" w:hAnsi="Times New Roman" w:cs="Times New Roman"/>
          <w:sz w:val="28"/>
          <w:szCs w:val="28"/>
        </w:rPr>
        <w:t>эксплуатан</w:t>
      </w:r>
      <w:r w:rsidRPr="0070462E">
        <w:rPr>
          <w:rFonts w:ascii="Times New Roman" w:hAnsi="Times New Roman" w:cs="Times New Roman"/>
          <w:sz w:val="28"/>
          <w:szCs w:val="28"/>
        </w:rPr>
        <w:t xml:space="preserve">том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D365B2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</w:t>
      </w:r>
      <w:r w:rsidR="00D365B2">
        <w:rPr>
          <w:rFonts w:ascii="Times New Roman" w:hAnsi="Times New Roman" w:cs="Times New Roman"/>
          <w:sz w:val="28"/>
          <w:szCs w:val="28"/>
        </w:rPr>
        <w:t xml:space="preserve">дельцем или третьими лицами. </w:t>
      </w:r>
    </w:p>
    <w:p w:rsidR="00D365B2" w:rsidRDefault="00D365B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9E1" w:rsidRPr="0070462E" w:rsidRDefault="00D365B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696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D365B2" w:rsidRPr="0070462E" w:rsidRDefault="00D365B2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365B2" w:rsidRPr="0070462E" w:rsidRDefault="00D365B2" w:rsidP="00113696">
      <w:pPr>
        <w:rPr>
          <w:rFonts w:ascii="Times New Roman" w:hAnsi="Times New Roman" w:cs="Times New Roman"/>
          <w:sz w:val="28"/>
          <w:szCs w:val="28"/>
        </w:rPr>
      </w:pP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113696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8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p w:rsidR="00D365B2" w:rsidRPr="0070462E" w:rsidRDefault="00D365B2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p w:rsidR="00D365B2" w:rsidRPr="0070462E" w:rsidRDefault="00D365B2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</w:t>
      </w:r>
    </w:p>
    <w:p w:rsidR="00D365B2" w:rsidRDefault="00113696" w:rsidP="00D365B2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</w:p>
    <w:p w:rsidR="00D365B2" w:rsidRDefault="00113696" w:rsidP="00D365B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</w:rPr>
        <w:lastRenderedPageBreak/>
        <w:t xml:space="preserve">                                        </w:t>
      </w:r>
      <w:r w:rsidR="00D365B2">
        <w:rPr>
          <w:rFonts w:ascii="Times New Roman" w:hAnsi="Times New Roman" w:cs="Times New Roman"/>
        </w:rPr>
        <w:t xml:space="preserve">  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p w:rsidR="00D365B2" w:rsidRPr="00D365B2" w:rsidRDefault="00D365B2" w:rsidP="00D365B2">
      <w:pPr>
        <w:rPr>
          <w:rFonts w:ascii="Times New Roman" w:hAnsi="Times New Roman" w:cs="Times New Roman"/>
        </w:rPr>
      </w:pPr>
    </w:p>
    <w:tbl>
      <w:tblPr>
        <w:tblStyle w:val="aa"/>
        <w:tblW w:w="10766" w:type="dxa"/>
        <w:tblLook w:val="04A0" w:firstRow="1" w:lastRow="0" w:firstColumn="1" w:lastColumn="0" w:noHBand="0" w:noVBand="1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Pr="0070462E" w:rsidRDefault="008C3041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D365B2" w:rsidRDefault="00113696" w:rsidP="00D365B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p w:rsidR="00D365B2" w:rsidRPr="0070462E" w:rsidRDefault="00D365B2" w:rsidP="00D365B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Default="008C3041" w:rsidP="0070462E">
            <w:pPr>
              <w:rPr>
                <w:rFonts w:ascii="Times New Roman" w:hAnsi="Times New Roman" w:cs="Times New Roman"/>
              </w:rPr>
            </w:pPr>
          </w:p>
          <w:p w:rsidR="008C3041" w:rsidRPr="0070462E" w:rsidRDefault="008C3041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lastRenderedPageBreak/>
        <w:t xml:space="preserve"> </w:t>
      </w:r>
    </w:p>
    <w:p w:rsidR="00D365B2" w:rsidRPr="0070462E" w:rsidRDefault="00113696" w:rsidP="008C30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 w:firstRow="1" w:lastRow="0" w:firstColumn="1" w:lastColumn="0" w:noHBand="0" w:noVBand="1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330087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</w:p>
    <w:p w:rsidR="00113696" w:rsidRPr="00BE4E6E" w:rsidRDefault="00113696" w:rsidP="00BE4E6E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.1</w:t>
      </w:r>
      <w:r w:rsidR="003860EF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8C3041">
        <w:rPr>
          <w:rFonts w:ascii="Times New Roman" w:hAnsi="Times New Roman" w:cs="Times New Roman"/>
          <w:sz w:val="28"/>
          <w:szCs w:val="28"/>
        </w:rPr>
        <w:t>«ВОРКАУТ</w:t>
      </w:r>
      <w:r w:rsidR="002C2240">
        <w:rPr>
          <w:rFonts w:ascii="Times New Roman" w:hAnsi="Times New Roman" w:cs="Times New Roman"/>
          <w:sz w:val="28"/>
          <w:szCs w:val="28"/>
        </w:rPr>
        <w:t>» ВР-44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предназначен для </w:t>
      </w:r>
      <w:r w:rsidR="004E31B6">
        <w:rPr>
          <w:rFonts w:ascii="Times New Roman" w:hAnsi="Times New Roman" w:cs="Times New Roman"/>
          <w:sz w:val="28"/>
          <w:szCs w:val="28"/>
        </w:rPr>
        <w:t>благоустройства дворовых территорий</w:t>
      </w:r>
      <w:r w:rsidR="00113696"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4E31B6">
        <w:rPr>
          <w:rFonts w:ascii="Times New Roman" w:hAnsi="Times New Roman" w:cs="Times New Roman"/>
          <w:sz w:val="28"/>
          <w:szCs w:val="28"/>
        </w:rPr>
        <w:t xml:space="preserve">.2 </w:t>
      </w:r>
      <w:r w:rsidR="003860EF">
        <w:rPr>
          <w:rFonts w:ascii="Times New Roman" w:hAnsi="Times New Roman" w:cs="Times New Roman"/>
          <w:sz w:val="28"/>
          <w:szCs w:val="28"/>
        </w:rPr>
        <w:t xml:space="preserve"> «</w:t>
      </w:r>
      <w:r w:rsidR="00694C6C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8C3041">
        <w:rPr>
          <w:rFonts w:ascii="Times New Roman" w:hAnsi="Times New Roman" w:cs="Times New Roman"/>
          <w:sz w:val="28"/>
          <w:szCs w:val="28"/>
        </w:rPr>
        <w:t>ВОРКАУТ</w:t>
      </w:r>
      <w:r w:rsidR="002C2240">
        <w:rPr>
          <w:rFonts w:ascii="Times New Roman" w:hAnsi="Times New Roman" w:cs="Times New Roman"/>
          <w:sz w:val="28"/>
          <w:szCs w:val="28"/>
        </w:rPr>
        <w:t>» ВР-44</w:t>
      </w:r>
      <w:r w:rsidR="004E31B6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представляет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.3</w:t>
      </w:r>
      <w:r w:rsidR="003860EF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3860EF">
        <w:rPr>
          <w:rFonts w:ascii="Times New Roman" w:hAnsi="Times New Roman" w:cs="Times New Roman"/>
          <w:sz w:val="28"/>
          <w:szCs w:val="28"/>
        </w:rPr>
        <w:t>«</w:t>
      </w:r>
      <w:r w:rsidR="008C3041">
        <w:rPr>
          <w:rFonts w:ascii="Times New Roman" w:hAnsi="Times New Roman" w:cs="Times New Roman"/>
          <w:sz w:val="28"/>
          <w:szCs w:val="28"/>
        </w:rPr>
        <w:t>ВОРКАУТ</w:t>
      </w:r>
      <w:r w:rsidR="002C2240">
        <w:rPr>
          <w:rFonts w:ascii="Times New Roman" w:hAnsi="Times New Roman" w:cs="Times New Roman"/>
          <w:sz w:val="28"/>
          <w:szCs w:val="28"/>
        </w:rPr>
        <w:t>» ВР-44</w:t>
      </w:r>
      <w:r w:rsidR="004E31B6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113696" w:rsidRPr="0070462E">
        <w:rPr>
          <w:rFonts w:ascii="Times New Roman" w:hAnsi="Times New Roman" w:cs="Times New Roman"/>
          <w:sz w:val="28"/>
          <w:szCs w:val="28"/>
        </w:rPr>
        <w:t>используется на детских игровых</w:t>
      </w:r>
      <w:r w:rsidR="004E31B6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  <w:r w:rsidR="004E31B6">
        <w:rPr>
          <w:rFonts w:ascii="Times New Roman" w:hAnsi="Times New Roman" w:cs="Times New Roman"/>
          <w:sz w:val="28"/>
          <w:szCs w:val="28"/>
        </w:rPr>
        <w:t xml:space="preserve"> 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  <w:r w:rsidR="004E31B6">
        <w:rPr>
          <w:rFonts w:ascii="Times New Roman" w:hAnsi="Times New Roman" w:cs="Times New Roman"/>
          <w:sz w:val="28"/>
          <w:szCs w:val="28"/>
        </w:rPr>
        <w:t xml:space="preserve">  </w:t>
      </w:r>
      <w:r w:rsidR="00113696"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.7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9B3193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113696"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</w:t>
      </w:r>
      <w:r w:rsidR="00D9105A">
        <w:rPr>
          <w:rFonts w:ascii="Times New Roman" w:hAnsi="Times New Roman" w:cs="Times New Roman"/>
          <w:sz w:val="28"/>
          <w:szCs w:val="28"/>
        </w:rPr>
        <w:t xml:space="preserve">уальном осмотре смотреть в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739F" w:rsidRDefault="005C480F" w:rsidP="00D91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70462E" w:rsidRPr="0070462E" w:rsidRDefault="009D739F" w:rsidP="00D910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0E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9105A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8C3041">
        <w:rPr>
          <w:rFonts w:ascii="Times New Roman" w:hAnsi="Times New Roman" w:cs="Times New Roman"/>
          <w:b/>
          <w:sz w:val="28"/>
          <w:szCs w:val="28"/>
        </w:rPr>
        <w:t>ВОРКАУТ</w:t>
      </w:r>
      <w:r w:rsidR="00D365B2">
        <w:rPr>
          <w:rFonts w:ascii="Times New Roman" w:hAnsi="Times New Roman" w:cs="Times New Roman"/>
          <w:b/>
          <w:sz w:val="28"/>
          <w:szCs w:val="28"/>
        </w:rPr>
        <w:t xml:space="preserve">  ВР-44 </w:t>
      </w:r>
      <w:r w:rsidR="00694C6C">
        <w:rPr>
          <w:rFonts w:ascii="Times New Roman" w:hAnsi="Times New Roman" w:cs="Times New Roman"/>
          <w:b/>
          <w:sz w:val="28"/>
          <w:szCs w:val="28"/>
        </w:rPr>
        <w:t xml:space="preserve"> состоит из следующих элементов.</w:t>
      </w:r>
    </w:p>
    <w:p w:rsidR="00694C6C" w:rsidRDefault="005C480F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6"/>
        <w:gridCol w:w="8543"/>
        <w:gridCol w:w="1275"/>
      </w:tblGrid>
      <w:tr w:rsidR="00694C6C" w:rsidRPr="00BE4E6E" w:rsidTr="003860EF">
        <w:tc>
          <w:tcPr>
            <w:tcW w:w="496" w:type="dxa"/>
          </w:tcPr>
          <w:p w:rsidR="00694C6C" w:rsidRPr="00BE4E6E" w:rsidRDefault="00694C6C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694C6C" w:rsidRPr="00BE4E6E" w:rsidRDefault="00694C6C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694C6C" w:rsidRPr="00BE4E6E" w:rsidRDefault="00694C6C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94C6C" w:rsidRPr="00BE4E6E" w:rsidTr="003860EF">
        <w:tc>
          <w:tcPr>
            <w:tcW w:w="496" w:type="dxa"/>
          </w:tcPr>
          <w:p w:rsidR="00694C6C" w:rsidRPr="00BE4E6E" w:rsidRDefault="00694C6C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694C6C" w:rsidRPr="00BE4E6E" w:rsidRDefault="003860EF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 из трубы ф76 мм</w:t>
            </w:r>
          </w:p>
        </w:tc>
        <w:tc>
          <w:tcPr>
            <w:tcW w:w="1275" w:type="dxa"/>
          </w:tcPr>
          <w:p w:rsidR="00694C6C" w:rsidRPr="00C30F06" w:rsidRDefault="00DC6871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C30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94C6C" w:rsidRPr="00BE4E6E" w:rsidTr="003860EF">
        <w:tc>
          <w:tcPr>
            <w:tcW w:w="496" w:type="dxa"/>
          </w:tcPr>
          <w:p w:rsidR="00694C6C" w:rsidRPr="00BE4E6E" w:rsidRDefault="00694C6C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694C6C" w:rsidRPr="00BE4E6E" w:rsidRDefault="00571FB0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Вертикальная</w:t>
            </w:r>
            <w:r w:rsidR="003860EF">
              <w:rPr>
                <w:rFonts w:ascii="Times New Roman" w:hAnsi="Times New Roman" w:cs="Times New Roman"/>
                <w:sz w:val="28"/>
                <w:szCs w:val="28"/>
              </w:rPr>
              <w:t xml:space="preserve">  шведская стенка</w:t>
            </w:r>
          </w:p>
        </w:tc>
        <w:tc>
          <w:tcPr>
            <w:tcW w:w="1275" w:type="dxa"/>
          </w:tcPr>
          <w:p w:rsidR="00694C6C" w:rsidRPr="00DC6871" w:rsidRDefault="00DC6871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94C6C" w:rsidTr="003860EF">
        <w:tc>
          <w:tcPr>
            <w:tcW w:w="496" w:type="dxa"/>
          </w:tcPr>
          <w:p w:rsidR="00694C6C" w:rsidRPr="00BE4E6E" w:rsidRDefault="00694C6C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694C6C" w:rsidRPr="00DC6871" w:rsidRDefault="003860EF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Турники</w:t>
            </w:r>
            <w:r w:rsidR="00DC68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C68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694C6C" w:rsidRPr="00C30F06" w:rsidRDefault="00C30F06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94C6C" w:rsidTr="003860EF">
        <w:tc>
          <w:tcPr>
            <w:tcW w:w="496" w:type="dxa"/>
          </w:tcPr>
          <w:p w:rsidR="00694C6C" w:rsidRDefault="002C2870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694C6C" w:rsidRDefault="003860EF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Хомуты крепления конструкции ф1</w:t>
            </w:r>
            <w:r w:rsidR="008269F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</w:tcPr>
          <w:p w:rsidR="00694C6C" w:rsidRPr="00C30F06" w:rsidRDefault="00C30F06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2C2870" w:rsidTr="003860EF">
        <w:tc>
          <w:tcPr>
            <w:tcW w:w="496" w:type="dxa"/>
          </w:tcPr>
          <w:p w:rsidR="002C2870" w:rsidRDefault="002C2870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2C2870" w:rsidRPr="0097531A" w:rsidRDefault="008269F7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с потайной головкой и внутренним шестигранником</w:t>
            </w:r>
            <w:r w:rsidR="004E50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531A">
              <w:rPr>
                <w:rFonts w:ascii="Times New Roman" w:hAnsi="Times New Roman" w:cs="Times New Roman"/>
                <w:sz w:val="28"/>
                <w:szCs w:val="28"/>
              </w:rPr>
              <w:t xml:space="preserve"> 8*60 </w:t>
            </w:r>
          </w:p>
        </w:tc>
        <w:tc>
          <w:tcPr>
            <w:tcW w:w="1275" w:type="dxa"/>
          </w:tcPr>
          <w:p w:rsidR="002C2870" w:rsidRPr="00C30F06" w:rsidRDefault="00C30F06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571FB0" w:rsidTr="003860EF">
        <w:tc>
          <w:tcPr>
            <w:tcW w:w="496" w:type="dxa"/>
          </w:tcPr>
          <w:p w:rsidR="00571FB0" w:rsidRDefault="00571FB0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571FB0" w:rsidRDefault="00571FB0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Канат</w:t>
            </w:r>
          </w:p>
        </w:tc>
        <w:tc>
          <w:tcPr>
            <w:tcW w:w="1275" w:type="dxa"/>
          </w:tcPr>
          <w:p w:rsidR="00571FB0" w:rsidRPr="00C30F06" w:rsidRDefault="00C30F06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1FB0" w:rsidTr="003860EF">
        <w:tc>
          <w:tcPr>
            <w:tcW w:w="496" w:type="dxa"/>
          </w:tcPr>
          <w:p w:rsidR="00571FB0" w:rsidRDefault="00571FB0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3" w:type="dxa"/>
          </w:tcPr>
          <w:p w:rsidR="00571FB0" w:rsidRDefault="00C30F06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Горизонтальная скамья</w:t>
            </w:r>
          </w:p>
        </w:tc>
        <w:tc>
          <w:tcPr>
            <w:tcW w:w="1275" w:type="dxa"/>
          </w:tcPr>
          <w:p w:rsidR="00571FB0" w:rsidRPr="00C30F06" w:rsidRDefault="00C30F06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1FB0" w:rsidTr="003860EF">
        <w:tc>
          <w:tcPr>
            <w:tcW w:w="496" w:type="dxa"/>
          </w:tcPr>
          <w:p w:rsidR="00571FB0" w:rsidRDefault="00571FB0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3" w:type="dxa"/>
          </w:tcPr>
          <w:p w:rsidR="00571FB0" w:rsidRDefault="00C30F06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Кольца спортивные</w:t>
            </w:r>
          </w:p>
        </w:tc>
        <w:tc>
          <w:tcPr>
            <w:tcW w:w="1275" w:type="dxa"/>
          </w:tcPr>
          <w:p w:rsidR="00571FB0" w:rsidRPr="00C30F06" w:rsidRDefault="00C30F06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C2870" w:rsidRPr="00694C6C" w:rsidRDefault="005C480F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9D739F" w:rsidRPr="00694C6C" w:rsidRDefault="009D739F" w:rsidP="00694C6C">
      <w:pPr>
        <w:rPr>
          <w:rFonts w:ascii="Times New Roman" w:hAnsi="Times New Roman" w:cs="Times New Roman"/>
          <w:sz w:val="24"/>
          <w:szCs w:val="24"/>
        </w:rPr>
      </w:pPr>
    </w:p>
    <w:p w:rsidR="00113696" w:rsidRPr="005C480F" w:rsidRDefault="009D739F" w:rsidP="005C480F">
      <w:pPr>
        <w:pStyle w:val="a8"/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</w:t>
      </w:r>
      <w:r w:rsidR="005C480F">
        <w:rPr>
          <w:rFonts w:ascii="Times New Roman" w:hAnsi="Times New Roman" w:cs="Times New Roman"/>
          <w:sz w:val="24"/>
          <w:szCs w:val="24"/>
        </w:rPr>
        <w:t xml:space="preserve"> </w:t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BE4E6E" w:rsidRPr="0070462E" w:rsidRDefault="00BE4E6E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8C3041">
        <w:rPr>
          <w:rFonts w:ascii="Times New Roman" w:hAnsi="Times New Roman" w:cs="Times New Roman"/>
          <w:sz w:val="28"/>
          <w:szCs w:val="28"/>
        </w:rPr>
        <w:t xml:space="preserve">.1 Монтаж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="00113696"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8C3041">
        <w:rPr>
          <w:rFonts w:ascii="Times New Roman" w:hAnsi="Times New Roman" w:cs="Times New Roman"/>
          <w:sz w:val="28"/>
          <w:szCs w:val="28"/>
        </w:rPr>
        <w:t xml:space="preserve">.2 Установка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площадке, свободной от насажде</w:t>
      </w:r>
      <w:r w:rsidR="006243BB">
        <w:rPr>
          <w:rFonts w:ascii="Times New Roman" w:hAnsi="Times New Roman" w:cs="Times New Roman"/>
          <w:sz w:val="28"/>
          <w:szCs w:val="28"/>
        </w:rPr>
        <w:t>н</w:t>
      </w:r>
      <w:r w:rsidR="00DA5B60">
        <w:rPr>
          <w:rFonts w:ascii="Times New Roman" w:hAnsi="Times New Roman" w:cs="Times New Roman"/>
          <w:sz w:val="28"/>
          <w:szCs w:val="28"/>
        </w:rPr>
        <w:t>и</w:t>
      </w:r>
      <w:r w:rsidR="002C2240">
        <w:rPr>
          <w:rFonts w:ascii="Times New Roman" w:hAnsi="Times New Roman" w:cs="Times New Roman"/>
          <w:sz w:val="28"/>
          <w:szCs w:val="28"/>
        </w:rPr>
        <w:t>й. Размер площадки не менее 7624*5512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D9105A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8C3041">
        <w:rPr>
          <w:rFonts w:ascii="Times New Roman" w:hAnsi="Times New Roman" w:cs="Times New Roman"/>
          <w:sz w:val="28"/>
          <w:szCs w:val="28"/>
        </w:rPr>
        <w:t xml:space="preserve">.4 Сборка </w:t>
      </w:r>
      <w:bookmarkStart w:id="0" w:name="_GoBack"/>
      <w:bookmarkEnd w:id="0"/>
      <w:r w:rsidR="00113696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B77873" w:rsidRDefault="0023315C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096512"/>
            <wp:effectExtent l="19050" t="0" r="0" b="0"/>
            <wp:docPr id="1" name="Рисунок 0" descr="комплек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лектац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873" w:rsidRDefault="00DC6871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C6871">
        <w:rPr>
          <w:rFonts w:ascii="Times New Roman" w:hAnsi="Times New Roman" w:cs="Times New Roman"/>
          <w:sz w:val="28"/>
          <w:szCs w:val="28"/>
        </w:rPr>
        <w:t xml:space="preserve">                                                  Рисунок 1.</w:t>
      </w:r>
    </w:p>
    <w:p w:rsidR="002F3B10" w:rsidRDefault="002F3B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23315C" w:rsidRDefault="002F3B10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73F5">
        <w:rPr>
          <w:rFonts w:ascii="Times New Roman" w:hAnsi="Times New Roman" w:cs="Times New Roman"/>
          <w:sz w:val="28"/>
          <w:szCs w:val="28"/>
        </w:rPr>
        <w:t xml:space="preserve">    </w:t>
      </w:r>
      <w:r>
        <w:t xml:space="preserve"> </w:t>
      </w:r>
      <w:r w:rsidR="001D1F42"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.5</w:t>
      </w:r>
      <w:r w:rsidR="00BD5A9E">
        <w:rPr>
          <w:rFonts w:ascii="Times New Roman" w:hAnsi="Times New Roman" w:cs="Times New Roman"/>
          <w:sz w:val="28"/>
          <w:szCs w:val="28"/>
        </w:rPr>
        <w:t xml:space="preserve"> </w:t>
      </w:r>
      <w:r w:rsidR="003D2104">
        <w:rPr>
          <w:rFonts w:ascii="Times New Roman" w:hAnsi="Times New Roman" w:cs="Times New Roman"/>
          <w:sz w:val="28"/>
          <w:szCs w:val="28"/>
        </w:rPr>
        <w:t>6524*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D5A9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lastRenderedPageBreak/>
        <w:t>элементов.</w:t>
      </w:r>
    </w:p>
    <w:p w:rsidR="00113696" w:rsidRPr="0070462E" w:rsidRDefault="00825E1E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23315C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BD5A9E">
        <w:rPr>
          <w:rFonts w:ascii="Times New Roman" w:hAnsi="Times New Roman" w:cs="Times New Roman"/>
          <w:bCs/>
          <w:sz w:val="28"/>
          <w:szCs w:val="28"/>
        </w:rPr>
        <w:t xml:space="preserve">.6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Для бетонирования закладных: подготовить </w:t>
      </w:r>
      <w:r w:rsidR="003860EF">
        <w:rPr>
          <w:rFonts w:ascii="Times New Roman" w:hAnsi="Times New Roman" w:cs="Times New Roman"/>
          <w:sz w:val="28"/>
          <w:szCs w:val="28"/>
        </w:rPr>
        <w:t>1</w:t>
      </w:r>
      <w:r w:rsidR="0023315C">
        <w:rPr>
          <w:rFonts w:ascii="Times New Roman" w:hAnsi="Times New Roman" w:cs="Times New Roman"/>
          <w:sz w:val="28"/>
          <w:szCs w:val="28"/>
        </w:rPr>
        <w:t>2</w:t>
      </w:r>
      <w:r w:rsidR="003860EF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ям</w:t>
      </w:r>
      <w:r w:rsidR="00BD5A9E">
        <w:rPr>
          <w:rFonts w:ascii="Times New Roman" w:hAnsi="Times New Roman" w:cs="Times New Roman"/>
          <w:sz w:val="28"/>
          <w:szCs w:val="28"/>
        </w:rPr>
        <w:t xml:space="preserve">  размером 250х25</w:t>
      </w:r>
      <w:r w:rsidR="00227A28">
        <w:rPr>
          <w:rFonts w:ascii="Times New Roman" w:hAnsi="Times New Roman" w:cs="Times New Roman"/>
          <w:sz w:val="28"/>
          <w:szCs w:val="28"/>
        </w:rPr>
        <w:t>0</w:t>
      </w:r>
      <w:r w:rsidR="00113696"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Бетонировать раствором марки М150-М200.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975" w:rsidRDefault="00DE1975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2552A4" w:rsidRDefault="002552A4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703083" w:rsidRDefault="00825E1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="009873F5">
        <w:rPr>
          <w:rFonts w:ascii="Times New Roman" w:hAnsi="Times New Roman" w:cs="Times New Roman"/>
        </w:rPr>
        <w:t xml:space="preserve">        </w:t>
      </w:r>
      <w:r w:rsidR="00A6142C">
        <w:rPr>
          <w:rFonts w:ascii="Times New Roman" w:hAnsi="Times New Roman" w:cs="Times New Roman"/>
        </w:rPr>
        <w:t xml:space="preserve">            </w:t>
      </w:r>
    </w:p>
    <w:p w:rsidR="00703083" w:rsidRDefault="0023315C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82568" cy="2029968"/>
            <wp:effectExtent l="19050" t="0" r="8382" b="0"/>
            <wp:docPr id="2" name="Рисунок 2" descr="бето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тонировани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568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83" w:rsidRDefault="00DC687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</w:t>
      </w:r>
      <w:r>
        <w:t xml:space="preserve">  </w:t>
      </w:r>
    </w:p>
    <w:p w:rsidR="00703083" w:rsidRDefault="00DC6871" w:rsidP="00113696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</w:rPr>
        <w:t xml:space="preserve">  </w:t>
      </w:r>
      <w:r w:rsidR="00A6142C">
        <w:rPr>
          <w:rFonts w:ascii="Times New Roman" w:hAnsi="Times New Roman" w:cs="Times New Roman"/>
        </w:rPr>
        <w:t xml:space="preserve"> </w:t>
      </w:r>
      <w:r w:rsidR="005E5CD7">
        <w:rPr>
          <w:rFonts w:ascii="Times New Roman" w:hAnsi="Times New Roman" w:cs="Times New Roman"/>
        </w:rPr>
        <w:t xml:space="preserve"> </w:t>
      </w:r>
      <w:r w:rsidR="000D760B">
        <w:rPr>
          <w:rFonts w:ascii="Times New Roman" w:hAnsi="Times New Roman" w:cs="Times New Roman"/>
        </w:rPr>
        <w:t xml:space="preserve">   </w:t>
      </w:r>
      <w:r w:rsidR="00CB43B8">
        <w:rPr>
          <w:noProof/>
          <w:lang w:eastAsia="ru-RU"/>
        </w:rPr>
        <w:drawing>
          <wp:inline distT="0" distB="0" distL="0" distR="0">
            <wp:extent cx="6406896" cy="5017008"/>
            <wp:effectExtent l="19050" t="0" r="0" b="0"/>
            <wp:docPr id="7" name="Рисунок 6" descr="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896" cy="501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CD7" w:rsidRPr="0070462E" w:rsidRDefault="006A408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</w:t>
      </w:r>
    </w:p>
    <w:p w:rsidR="00113696" w:rsidRPr="0070462E" w:rsidRDefault="003D2104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030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113696" w:rsidRPr="0070462E" w:rsidRDefault="003D2104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113696" w:rsidRPr="0070462E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3696" w:rsidRPr="0070462E" w:rsidRDefault="00C9775D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</w:p>
    <w:p w:rsidR="00D10931" w:rsidRDefault="00D1093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113696" w:rsidRPr="0070462E" w:rsidRDefault="00DE1975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ab/>
      </w:r>
    </w:p>
    <w:sectPr w:rsidR="00113696" w:rsidRPr="0070462E" w:rsidSect="00330087">
      <w:footerReference w:type="even" r:id="rId16"/>
      <w:footerReference w:type="default" r:id="rId17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3D9" w:rsidRDefault="003663D9" w:rsidP="00813CBD">
      <w:pPr>
        <w:spacing w:after="0" w:line="240" w:lineRule="auto"/>
      </w:pPr>
      <w:r>
        <w:separator/>
      </w:r>
    </w:p>
  </w:endnote>
  <w:endnote w:type="continuationSeparator" w:id="0">
    <w:p w:rsidR="003663D9" w:rsidRDefault="003663D9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0EF" w:rsidRDefault="003860EF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4636766"/>
    </w:sdtPr>
    <w:sdtEndPr/>
    <w:sdtContent>
      <w:p w:rsidR="003860EF" w:rsidRDefault="003860EF" w:rsidP="00330087">
        <w:pPr>
          <w:pStyle w:val="ad"/>
          <w:jc w:val="right"/>
        </w:pPr>
        <w:r>
          <w:ptab w:relativeTo="margin" w:alignment="right" w:leader="none"/>
        </w:r>
        <w:r w:rsidR="008C3041">
          <w:fldChar w:fldCharType="begin"/>
        </w:r>
        <w:r w:rsidR="008C3041">
          <w:instrText xml:space="preserve"> PAGE   \* MERGEFORMAT </w:instrText>
        </w:r>
        <w:r w:rsidR="008C3041">
          <w:fldChar w:fldCharType="separate"/>
        </w:r>
        <w:r w:rsidR="008C3041">
          <w:rPr>
            <w:noProof/>
          </w:rPr>
          <w:t>7</w:t>
        </w:r>
        <w:r w:rsidR="008C3041">
          <w:rPr>
            <w:noProof/>
          </w:rPr>
          <w:fldChar w:fldCharType="end"/>
        </w:r>
      </w:p>
    </w:sdtContent>
  </w:sdt>
  <w:p w:rsidR="003860EF" w:rsidRDefault="003860EF" w:rsidP="00113696">
    <w:pPr>
      <w:pStyle w:val="a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3D9" w:rsidRDefault="003663D9" w:rsidP="00813CBD">
      <w:pPr>
        <w:spacing w:after="0" w:line="240" w:lineRule="auto"/>
      </w:pPr>
      <w:r>
        <w:separator/>
      </w:r>
    </w:p>
  </w:footnote>
  <w:footnote w:type="continuationSeparator" w:id="0">
    <w:p w:rsidR="003663D9" w:rsidRDefault="003663D9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7E1C"/>
    <w:rsid w:val="0000232A"/>
    <w:rsid w:val="00084F94"/>
    <w:rsid w:val="000A1C10"/>
    <w:rsid w:val="000B43CB"/>
    <w:rsid w:val="000B6732"/>
    <w:rsid w:val="000D760B"/>
    <w:rsid w:val="000E3238"/>
    <w:rsid w:val="000F6A63"/>
    <w:rsid w:val="00113696"/>
    <w:rsid w:val="001376E6"/>
    <w:rsid w:val="001C547C"/>
    <w:rsid w:val="001D1F42"/>
    <w:rsid w:val="001F3601"/>
    <w:rsid w:val="00216C9F"/>
    <w:rsid w:val="002246EC"/>
    <w:rsid w:val="00227A28"/>
    <w:rsid w:val="0023315C"/>
    <w:rsid w:val="002552A4"/>
    <w:rsid w:val="00294FEA"/>
    <w:rsid w:val="002959EC"/>
    <w:rsid w:val="002C2240"/>
    <w:rsid w:val="002C2870"/>
    <w:rsid w:val="002C42AA"/>
    <w:rsid w:val="002F3B10"/>
    <w:rsid w:val="002F4417"/>
    <w:rsid w:val="002F69DD"/>
    <w:rsid w:val="003020F2"/>
    <w:rsid w:val="003051B3"/>
    <w:rsid w:val="00330087"/>
    <w:rsid w:val="00341021"/>
    <w:rsid w:val="00350E3D"/>
    <w:rsid w:val="003663D9"/>
    <w:rsid w:val="003860EF"/>
    <w:rsid w:val="00386436"/>
    <w:rsid w:val="003953FE"/>
    <w:rsid w:val="003A1DED"/>
    <w:rsid w:val="003D2104"/>
    <w:rsid w:val="003F075D"/>
    <w:rsid w:val="004C6A48"/>
    <w:rsid w:val="004E31B6"/>
    <w:rsid w:val="004E50AF"/>
    <w:rsid w:val="005529EC"/>
    <w:rsid w:val="005575FB"/>
    <w:rsid w:val="00571FB0"/>
    <w:rsid w:val="005762E9"/>
    <w:rsid w:val="0058541B"/>
    <w:rsid w:val="005A325F"/>
    <w:rsid w:val="005A76CB"/>
    <w:rsid w:val="005C480F"/>
    <w:rsid w:val="005E5CD7"/>
    <w:rsid w:val="00600F81"/>
    <w:rsid w:val="006125C5"/>
    <w:rsid w:val="006243BB"/>
    <w:rsid w:val="00641998"/>
    <w:rsid w:val="00644DF6"/>
    <w:rsid w:val="00681E05"/>
    <w:rsid w:val="00683A7F"/>
    <w:rsid w:val="00694C6C"/>
    <w:rsid w:val="006A408E"/>
    <w:rsid w:val="00700F0C"/>
    <w:rsid w:val="00703083"/>
    <w:rsid w:val="0070462E"/>
    <w:rsid w:val="00714796"/>
    <w:rsid w:val="00756D71"/>
    <w:rsid w:val="00773F5B"/>
    <w:rsid w:val="00804F7F"/>
    <w:rsid w:val="00813CBD"/>
    <w:rsid w:val="00825E1E"/>
    <w:rsid w:val="008269F7"/>
    <w:rsid w:val="00881AE6"/>
    <w:rsid w:val="008C05A4"/>
    <w:rsid w:val="008C3041"/>
    <w:rsid w:val="008D35BB"/>
    <w:rsid w:val="008E3E10"/>
    <w:rsid w:val="008E67B3"/>
    <w:rsid w:val="009265ED"/>
    <w:rsid w:val="00945618"/>
    <w:rsid w:val="0097531A"/>
    <w:rsid w:val="00977E1C"/>
    <w:rsid w:val="00986A8E"/>
    <w:rsid w:val="009873F5"/>
    <w:rsid w:val="009B3193"/>
    <w:rsid w:val="009C0D1E"/>
    <w:rsid w:val="009D739F"/>
    <w:rsid w:val="00A315DA"/>
    <w:rsid w:val="00A33AD0"/>
    <w:rsid w:val="00A6142C"/>
    <w:rsid w:val="00A66519"/>
    <w:rsid w:val="00A8635C"/>
    <w:rsid w:val="00AA4F8A"/>
    <w:rsid w:val="00AD719D"/>
    <w:rsid w:val="00AE456B"/>
    <w:rsid w:val="00AF2C50"/>
    <w:rsid w:val="00B77873"/>
    <w:rsid w:val="00BA2F1C"/>
    <w:rsid w:val="00BA4E32"/>
    <w:rsid w:val="00BB4437"/>
    <w:rsid w:val="00BC542B"/>
    <w:rsid w:val="00BD4737"/>
    <w:rsid w:val="00BD5A9E"/>
    <w:rsid w:val="00BE4E6E"/>
    <w:rsid w:val="00C13CE4"/>
    <w:rsid w:val="00C30F06"/>
    <w:rsid w:val="00C34C66"/>
    <w:rsid w:val="00C560C5"/>
    <w:rsid w:val="00C61350"/>
    <w:rsid w:val="00C65221"/>
    <w:rsid w:val="00C6714D"/>
    <w:rsid w:val="00C9775D"/>
    <w:rsid w:val="00CB43B8"/>
    <w:rsid w:val="00CC10B5"/>
    <w:rsid w:val="00CC4DB4"/>
    <w:rsid w:val="00CF3CBE"/>
    <w:rsid w:val="00D10707"/>
    <w:rsid w:val="00D10931"/>
    <w:rsid w:val="00D365B2"/>
    <w:rsid w:val="00D62780"/>
    <w:rsid w:val="00D838F3"/>
    <w:rsid w:val="00D9105A"/>
    <w:rsid w:val="00DA49E1"/>
    <w:rsid w:val="00DA5B60"/>
    <w:rsid w:val="00DA5FCB"/>
    <w:rsid w:val="00DC6871"/>
    <w:rsid w:val="00DE1975"/>
    <w:rsid w:val="00E10391"/>
    <w:rsid w:val="00E63615"/>
    <w:rsid w:val="00E9385A"/>
    <w:rsid w:val="00EC63D7"/>
    <w:rsid w:val="00EF15BF"/>
    <w:rsid w:val="00F40B3B"/>
    <w:rsid w:val="00F42C2A"/>
    <w:rsid w:val="00FB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EF33B0"/>
  <w15:docId w15:val="{6FC63489-8EB4-4803-B809-C640C7EE8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vorikov.ne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vigincev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1144E-89A9-4669-BB23-11D6B8C0D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12</Pages>
  <Words>2056</Words>
  <Characters>11723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2020-07-31T06:27:00Z</cp:lastPrinted>
  <dcterms:created xsi:type="dcterms:W3CDTF">2020-07-30T04:54:00Z</dcterms:created>
  <dcterms:modified xsi:type="dcterms:W3CDTF">2020-07-31T06:27:00Z</dcterms:modified>
</cp:coreProperties>
</file>