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59504420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290CD4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«ВОРКАУТ</w:t>
      </w:r>
      <w:r w:rsidR="000B6732"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70462E" w:rsidRDefault="00CC4DB4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348" w:rsidRDefault="005529EC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0B6732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B80348">
        <w:rPr>
          <w:rFonts w:ascii="Times New Roman" w:hAnsi="Times New Roman" w:cs="Times New Roman"/>
          <w:b/>
          <w:sz w:val="48"/>
          <w:szCs w:val="48"/>
        </w:rPr>
        <w:t xml:space="preserve">                  ПАСПОРТ ВР-46</w:t>
      </w:r>
    </w:p>
    <w:p w:rsidR="000B6732" w:rsidRDefault="000B6732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B6732" w:rsidRDefault="00294FEA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881AE6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0B6732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B8034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541264" cy="3590544"/>
            <wp:effectExtent l="19050" t="0" r="2286" b="0"/>
            <wp:docPr id="3" name="Рисунок 2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264" cy="359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5D" w:rsidRPr="005529EC" w:rsidRDefault="005529EC" w:rsidP="005529EC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</w:t>
      </w:r>
      <w:r w:rsidR="000B6732">
        <w:rPr>
          <w:b/>
          <w:i/>
          <w:color w:val="C00000"/>
          <w:sz w:val="28"/>
          <w:szCs w:val="28"/>
        </w:rPr>
        <w:t xml:space="preserve">                              </w:t>
      </w:r>
      <w:r w:rsidR="00A33AD0">
        <w:rPr>
          <w:b/>
          <w:i/>
          <w:color w:val="C00000"/>
          <w:sz w:val="28"/>
          <w:szCs w:val="28"/>
        </w:rPr>
        <w:t xml:space="preserve">        </w:t>
      </w:r>
      <w:r w:rsidR="003F075D" w:rsidRPr="002F2010">
        <w:rPr>
          <w:b/>
          <w:i/>
          <w:color w:val="C00000"/>
          <w:sz w:val="28"/>
          <w:szCs w:val="28"/>
        </w:rPr>
        <w:t xml:space="preserve">Производитель оставляет за собой право вносить изменение в </w:t>
      </w:r>
      <w:r w:rsidR="003F075D">
        <w:rPr>
          <w:b/>
          <w:i/>
          <w:color w:val="C00000"/>
          <w:sz w:val="28"/>
          <w:szCs w:val="28"/>
        </w:rPr>
        <w:t xml:space="preserve"> </w:t>
      </w:r>
      <w:r w:rsidR="003F075D" w:rsidRPr="002F2010">
        <w:rPr>
          <w:b/>
          <w:i/>
          <w:color w:val="C00000"/>
          <w:sz w:val="28"/>
          <w:szCs w:val="28"/>
        </w:rPr>
        <w:t xml:space="preserve">конструкцию с </w:t>
      </w:r>
      <w:r w:rsidR="003F075D">
        <w:rPr>
          <w:b/>
          <w:i/>
          <w:color w:val="C00000"/>
          <w:sz w:val="28"/>
          <w:szCs w:val="28"/>
        </w:rPr>
        <w:t xml:space="preserve"> </w:t>
      </w:r>
      <w:r w:rsidR="003F075D" w:rsidRPr="002F2010">
        <w:rPr>
          <w:b/>
          <w:i/>
          <w:color w:val="C00000"/>
          <w:sz w:val="28"/>
          <w:szCs w:val="28"/>
        </w:rPr>
        <w:t>целью улучшения характеристик продукции.</w:t>
      </w:r>
    </w:p>
    <w:p w:rsidR="003F075D" w:rsidRPr="0070462E" w:rsidRDefault="005529EC" w:rsidP="004C6A48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p w:rsidR="004C6A48" w:rsidRPr="003F075D" w:rsidRDefault="003F075D" w:rsidP="003F075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  <w:r w:rsidR="00813CBD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3F075D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3953F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1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3953F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3953F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3953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2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290CD4">
        <w:rPr>
          <w:rFonts w:ascii="Times New Roman" w:hAnsi="Times New Roman" w:cs="Times New Roman"/>
          <w:sz w:val="28"/>
          <w:szCs w:val="28"/>
        </w:rPr>
        <w:t>«ВОРКАУТ</w:t>
      </w:r>
      <w:r w:rsidR="00B80348">
        <w:rPr>
          <w:rFonts w:ascii="Times New Roman" w:hAnsi="Times New Roman" w:cs="Times New Roman"/>
          <w:sz w:val="28"/>
          <w:szCs w:val="28"/>
        </w:rPr>
        <w:t xml:space="preserve">  №46</w:t>
      </w:r>
      <w:r w:rsidR="00881AE6">
        <w:rPr>
          <w:rFonts w:ascii="Times New Roman" w:hAnsi="Times New Roman" w:cs="Times New Roman"/>
          <w:sz w:val="28"/>
          <w:szCs w:val="28"/>
        </w:rPr>
        <w:t>»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</w:t>
      </w:r>
      <w:r w:rsidR="003F075D">
        <w:rPr>
          <w:rFonts w:ascii="Times New Roman" w:hAnsi="Times New Roman" w:cs="Times New Roman"/>
          <w:sz w:val="28"/>
          <w:szCs w:val="28"/>
        </w:rPr>
        <w:t xml:space="preserve"> Златоуст </w:t>
      </w:r>
    </w:p>
    <w:p w:rsidR="00813CBD" w:rsidRPr="0070462E" w:rsidRDefault="00B803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ВР-46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Детский игровой </w:t>
      </w:r>
      <w:r w:rsidR="00881AE6">
        <w:rPr>
          <w:rFonts w:ascii="Times New Roman" w:hAnsi="Times New Roman" w:cs="Times New Roman"/>
          <w:sz w:val="28"/>
          <w:szCs w:val="28"/>
        </w:rPr>
        <w:t>комплекс предназначен: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81AE6" w:rsidRPr="0070462E" w:rsidRDefault="00881AE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3953F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732">
        <w:rPr>
          <w:rFonts w:ascii="Times New Roman" w:hAnsi="Times New Roman" w:cs="Times New Roman"/>
          <w:sz w:val="28"/>
          <w:szCs w:val="28"/>
        </w:rPr>
        <w:t>2.1 Размеры качалки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B80348">
        <w:rPr>
          <w:rFonts w:ascii="Times New Roman" w:hAnsi="Times New Roman" w:cs="Times New Roman"/>
          <w:sz w:val="28"/>
          <w:szCs w:val="28"/>
        </w:rPr>
        <w:t>4662 мм * 3886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3953F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CBD"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881AE6">
        <w:rPr>
          <w:rFonts w:ascii="Times New Roman" w:hAnsi="Times New Roman" w:cs="Times New Roman"/>
          <w:sz w:val="28"/>
          <w:szCs w:val="28"/>
        </w:rPr>
        <w:t xml:space="preserve"> 26</w:t>
      </w:r>
      <w:r w:rsidR="000B6732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3953FE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0707" w:rsidRPr="0070462E" w:rsidRDefault="000B6732" w:rsidP="00773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07" w:rsidRDefault="000B6732" w:rsidP="000B67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0707"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10707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881AE6" w:rsidRPr="0070462E" w:rsidRDefault="00881AE6" w:rsidP="000B67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AE6">
        <w:rPr>
          <w:rFonts w:ascii="Times New Roman" w:hAnsi="Times New Roman" w:cs="Times New Roman"/>
          <w:sz w:val="28"/>
          <w:szCs w:val="28"/>
        </w:rPr>
        <w:t>«</w:t>
      </w:r>
      <w:r w:rsidR="00290CD4">
        <w:rPr>
          <w:rFonts w:ascii="Times New Roman" w:hAnsi="Times New Roman" w:cs="Times New Roman"/>
          <w:sz w:val="28"/>
          <w:szCs w:val="28"/>
        </w:rPr>
        <w:t>ВОРКАУТ</w:t>
      </w:r>
      <w:r w:rsidR="00B80348">
        <w:rPr>
          <w:rFonts w:ascii="Times New Roman" w:hAnsi="Times New Roman" w:cs="Times New Roman"/>
          <w:sz w:val="28"/>
          <w:szCs w:val="28"/>
        </w:rPr>
        <w:t>», заводской номер ВР-46</w:t>
      </w:r>
      <w:r w:rsidR="00881AE6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290CD4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881AE6" w:rsidRPr="0070462E" w:rsidRDefault="00881AE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290CD4">
        <w:rPr>
          <w:rFonts w:ascii="Times New Roman" w:hAnsi="Times New Roman" w:cs="Times New Roman"/>
          <w:sz w:val="28"/>
          <w:szCs w:val="28"/>
          <w:u w:val="single"/>
        </w:rPr>
        <w:t>«ВОРКАУТ</w:t>
      </w:r>
      <w:r w:rsidR="00B80348">
        <w:rPr>
          <w:rFonts w:ascii="Times New Roman" w:hAnsi="Times New Roman" w:cs="Times New Roman"/>
          <w:sz w:val="28"/>
          <w:szCs w:val="28"/>
          <w:u w:val="single"/>
        </w:rPr>
        <w:t>»  ВР-46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B80348">
        <w:rPr>
          <w:rFonts w:ascii="Times New Roman" w:hAnsi="Times New Roman" w:cs="Times New Roman"/>
          <w:sz w:val="28"/>
          <w:szCs w:val="28"/>
        </w:rPr>
        <w:t>Заводской номер ВР-46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D9105A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Default="000E3238" w:rsidP="00D10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881AE6" w:rsidRPr="0070462E" w:rsidRDefault="00881AE6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290CD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«ВОРКАУТ</w:t>
      </w:r>
      <w:r w:rsidR="00B80348">
        <w:rPr>
          <w:rFonts w:ascii="Times New Roman" w:hAnsi="Times New Roman" w:cs="Times New Roman"/>
          <w:sz w:val="28"/>
          <w:szCs w:val="28"/>
          <w:u w:val="single"/>
        </w:rPr>
        <w:t>» ВР-46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B8034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ВР-46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D9105A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0B6732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290CD4">
        <w:rPr>
          <w:rFonts w:ascii="Times New Roman" w:hAnsi="Times New Roman" w:cs="Times New Roman"/>
          <w:sz w:val="28"/>
          <w:szCs w:val="28"/>
        </w:rPr>
        <w:t>т соответствие «ВОРКАУТ</w:t>
      </w:r>
      <w:r w:rsidR="00B80348">
        <w:rPr>
          <w:rFonts w:ascii="Times New Roman" w:hAnsi="Times New Roman" w:cs="Times New Roman"/>
          <w:sz w:val="28"/>
          <w:szCs w:val="28"/>
        </w:rPr>
        <w:t xml:space="preserve">» ВР-46 </w:t>
      </w:r>
      <w:r w:rsidR="00290CD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694C6C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D365B2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</w:t>
      </w:r>
      <w:r w:rsidR="00D365B2">
        <w:rPr>
          <w:rFonts w:ascii="Times New Roman" w:hAnsi="Times New Roman" w:cs="Times New Roman"/>
          <w:sz w:val="28"/>
          <w:szCs w:val="28"/>
        </w:rPr>
        <w:t xml:space="preserve">дельцем или третьими лицами. </w:t>
      </w:r>
    </w:p>
    <w:p w:rsidR="00D365B2" w:rsidRDefault="00D365B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E1" w:rsidRPr="0070462E" w:rsidRDefault="00D365B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D365B2" w:rsidRPr="0070462E" w:rsidRDefault="00D365B2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365B2" w:rsidRPr="0070462E" w:rsidRDefault="00D365B2" w:rsidP="00113696">
      <w:pPr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113696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p w:rsidR="00D365B2" w:rsidRPr="0070462E" w:rsidRDefault="00D365B2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p w:rsidR="00D365B2" w:rsidRPr="0070462E" w:rsidRDefault="00D365B2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D365B2" w:rsidRDefault="00113696" w:rsidP="00D365B2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D365B2" w:rsidRDefault="00113696" w:rsidP="00D365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</w:t>
      </w:r>
      <w:r w:rsidR="00D365B2">
        <w:rPr>
          <w:rFonts w:ascii="Times New Roman" w:hAnsi="Times New Roman" w:cs="Times New Roman"/>
        </w:rPr>
        <w:t xml:space="preserve">  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p w:rsidR="00D365B2" w:rsidRPr="00D365B2" w:rsidRDefault="00D365B2" w:rsidP="00D365B2">
      <w:pPr>
        <w:rPr>
          <w:rFonts w:ascii="Times New Roman" w:hAnsi="Times New Roman" w:cs="Times New Roman"/>
        </w:rPr>
      </w:pP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Pr="0070462E" w:rsidRDefault="00290CD4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D365B2" w:rsidRDefault="00113696" w:rsidP="00D36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p w:rsidR="00D365B2" w:rsidRPr="0070462E" w:rsidRDefault="00D365B2" w:rsidP="00D36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Default="00290CD4" w:rsidP="0070462E">
            <w:pPr>
              <w:rPr>
                <w:rFonts w:ascii="Times New Roman" w:hAnsi="Times New Roman" w:cs="Times New Roman"/>
              </w:rPr>
            </w:pPr>
          </w:p>
          <w:p w:rsidR="00290CD4" w:rsidRPr="0070462E" w:rsidRDefault="00290CD4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D365B2" w:rsidRDefault="00113696" w:rsidP="00D36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p w:rsidR="00D365B2" w:rsidRPr="0070462E" w:rsidRDefault="00D365B2" w:rsidP="00D36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330087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13696" w:rsidRPr="00BE4E6E" w:rsidRDefault="00113696" w:rsidP="00BE4E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.1</w:t>
      </w:r>
      <w:r w:rsidR="003860EF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90CD4">
        <w:rPr>
          <w:rFonts w:ascii="Times New Roman" w:hAnsi="Times New Roman" w:cs="Times New Roman"/>
          <w:sz w:val="28"/>
          <w:szCs w:val="28"/>
        </w:rPr>
        <w:t>«ВОРКАУТ</w:t>
      </w:r>
      <w:r w:rsidR="00CD5E1A">
        <w:rPr>
          <w:rFonts w:ascii="Times New Roman" w:hAnsi="Times New Roman" w:cs="Times New Roman"/>
          <w:sz w:val="28"/>
          <w:szCs w:val="28"/>
        </w:rPr>
        <w:t>» ВР-46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</w:t>
      </w:r>
      <w:r w:rsidR="004E31B6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  <w:r w:rsidR="00113696"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4E31B6">
        <w:rPr>
          <w:rFonts w:ascii="Times New Roman" w:hAnsi="Times New Roman" w:cs="Times New Roman"/>
          <w:sz w:val="28"/>
          <w:szCs w:val="28"/>
        </w:rPr>
        <w:t xml:space="preserve">.2 </w:t>
      </w:r>
      <w:r w:rsidR="003860EF">
        <w:rPr>
          <w:rFonts w:ascii="Times New Roman" w:hAnsi="Times New Roman" w:cs="Times New Roman"/>
          <w:sz w:val="28"/>
          <w:szCs w:val="28"/>
        </w:rPr>
        <w:t xml:space="preserve"> «</w:t>
      </w:r>
      <w:r w:rsidR="00694C6C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90CD4">
        <w:rPr>
          <w:rFonts w:ascii="Times New Roman" w:hAnsi="Times New Roman" w:cs="Times New Roman"/>
          <w:sz w:val="28"/>
          <w:szCs w:val="28"/>
        </w:rPr>
        <w:t>ВОРКАУТ</w:t>
      </w:r>
      <w:r w:rsidR="00CD5E1A">
        <w:rPr>
          <w:rFonts w:ascii="Times New Roman" w:hAnsi="Times New Roman" w:cs="Times New Roman"/>
          <w:sz w:val="28"/>
          <w:szCs w:val="28"/>
        </w:rPr>
        <w:t>» ВР-46</w:t>
      </w:r>
      <w:r w:rsidR="004E31B6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.3</w:t>
      </w:r>
      <w:r w:rsidR="003860EF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3860EF">
        <w:rPr>
          <w:rFonts w:ascii="Times New Roman" w:hAnsi="Times New Roman" w:cs="Times New Roman"/>
          <w:sz w:val="28"/>
          <w:szCs w:val="28"/>
        </w:rPr>
        <w:t>«</w:t>
      </w:r>
      <w:r w:rsidR="00290CD4">
        <w:rPr>
          <w:rFonts w:ascii="Times New Roman" w:hAnsi="Times New Roman" w:cs="Times New Roman"/>
          <w:sz w:val="28"/>
          <w:szCs w:val="28"/>
        </w:rPr>
        <w:t>ВОРКАУТ</w:t>
      </w:r>
      <w:r w:rsidR="00CD5E1A">
        <w:rPr>
          <w:rFonts w:ascii="Times New Roman" w:hAnsi="Times New Roman" w:cs="Times New Roman"/>
          <w:sz w:val="28"/>
          <w:szCs w:val="28"/>
        </w:rPr>
        <w:t xml:space="preserve">» ВР-46 </w:t>
      </w:r>
      <w:r w:rsidR="004E31B6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используется на детских игровых</w:t>
      </w:r>
      <w:r w:rsidR="004E31B6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4E31B6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4E31B6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</w:t>
      </w:r>
      <w:r w:rsidR="00D9105A">
        <w:rPr>
          <w:rFonts w:ascii="Times New Roman" w:hAnsi="Times New Roman" w:cs="Times New Roman"/>
          <w:sz w:val="28"/>
          <w:szCs w:val="28"/>
        </w:rPr>
        <w:t xml:space="preserve">уальном осмотре смотреть в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9F" w:rsidRDefault="005C480F" w:rsidP="00D91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0462E" w:rsidRPr="0070462E" w:rsidRDefault="009D739F" w:rsidP="00D910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105A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D9105A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290CD4">
        <w:rPr>
          <w:rFonts w:ascii="Times New Roman" w:hAnsi="Times New Roman" w:cs="Times New Roman"/>
          <w:b/>
          <w:sz w:val="28"/>
          <w:szCs w:val="28"/>
        </w:rPr>
        <w:t>ВОРКАУТ</w:t>
      </w:r>
      <w:r w:rsidR="00D365B2">
        <w:rPr>
          <w:rFonts w:ascii="Times New Roman" w:hAnsi="Times New Roman" w:cs="Times New Roman"/>
          <w:b/>
          <w:sz w:val="28"/>
          <w:szCs w:val="28"/>
        </w:rPr>
        <w:t xml:space="preserve">  ВР-44 </w:t>
      </w:r>
      <w:r w:rsidR="00694C6C">
        <w:rPr>
          <w:rFonts w:ascii="Times New Roman" w:hAnsi="Times New Roman" w:cs="Times New Roman"/>
          <w:b/>
          <w:sz w:val="28"/>
          <w:szCs w:val="28"/>
        </w:rPr>
        <w:t xml:space="preserve"> состоит из следующих элементов.</w:t>
      </w:r>
    </w:p>
    <w:p w:rsidR="00694C6C" w:rsidRDefault="005C480F" w:rsidP="0069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694C6C" w:rsidRPr="00BE4E6E" w:rsidTr="003860EF">
        <w:tc>
          <w:tcPr>
            <w:tcW w:w="496" w:type="dxa"/>
          </w:tcPr>
          <w:p w:rsidR="00694C6C" w:rsidRPr="00BE4E6E" w:rsidRDefault="00694C6C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694C6C" w:rsidRPr="00BE4E6E" w:rsidRDefault="00694C6C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694C6C" w:rsidRPr="00BE4E6E" w:rsidRDefault="00694C6C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94C6C" w:rsidRPr="00BE4E6E" w:rsidTr="003860EF">
        <w:tc>
          <w:tcPr>
            <w:tcW w:w="496" w:type="dxa"/>
          </w:tcPr>
          <w:p w:rsidR="00694C6C" w:rsidRPr="00BE4E6E" w:rsidRDefault="00694C6C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694C6C" w:rsidRPr="00BE4E6E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трубы ф 76</w:t>
            </w:r>
          </w:p>
        </w:tc>
        <w:tc>
          <w:tcPr>
            <w:tcW w:w="1275" w:type="dxa"/>
          </w:tcPr>
          <w:p w:rsidR="00694C6C" w:rsidRPr="00C30F06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4C6C" w:rsidRPr="00BE4E6E" w:rsidTr="003860EF">
        <w:tc>
          <w:tcPr>
            <w:tcW w:w="496" w:type="dxa"/>
          </w:tcPr>
          <w:p w:rsidR="00694C6C" w:rsidRPr="00BE4E6E" w:rsidRDefault="00694C6C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694C6C" w:rsidRPr="00BE4E6E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</w:tc>
        <w:tc>
          <w:tcPr>
            <w:tcW w:w="1275" w:type="dxa"/>
          </w:tcPr>
          <w:p w:rsidR="00694C6C" w:rsidRPr="00CD5E1A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C6C" w:rsidTr="003860EF">
        <w:tc>
          <w:tcPr>
            <w:tcW w:w="496" w:type="dxa"/>
          </w:tcPr>
          <w:p w:rsidR="00694C6C" w:rsidRPr="00BE4E6E" w:rsidRDefault="00694C6C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694C6C" w:rsidRPr="00DC6871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Турники</w:t>
            </w:r>
          </w:p>
        </w:tc>
        <w:tc>
          <w:tcPr>
            <w:tcW w:w="1275" w:type="dxa"/>
          </w:tcPr>
          <w:p w:rsidR="00694C6C" w:rsidRPr="00C30F06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4C6C" w:rsidTr="003860EF">
        <w:tc>
          <w:tcPr>
            <w:tcW w:w="496" w:type="dxa"/>
          </w:tcPr>
          <w:p w:rsidR="00694C6C" w:rsidRDefault="002C2870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694C6C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Хомуты крепления</w:t>
            </w:r>
          </w:p>
        </w:tc>
        <w:tc>
          <w:tcPr>
            <w:tcW w:w="1275" w:type="dxa"/>
          </w:tcPr>
          <w:p w:rsidR="00694C6C" w:rsidRPr="00C30F06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2870" w:rsidTr="003860EF">
        <w:tc>
          <w:tcPr>
            <w:tcW w:w="496" w:type="dxa"/>
          </w:tcPr>
          <w:p w:rsidR="002C2870" w:rsidRDefault="002C2870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2C2870" w:rsidRPr="0097531A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для пресса</w:t>
            </w:r>
          </w:p>
        </w:tc>
        <w:tc>
          <w:tcPr>
            <w:tcW w:w="1275" w:type="dxa"/>
          </w:tcPr>
          <w:p w:rsidR="002C2870" w:rsidRPr="00C30F06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FB0" w:rsidTr="003860EF">
        <w:tc>
          <w:tcPr>
            <w:tcW w:w="496" w:type="dxa"/>
          </w:tcPr>
          <w:p w:rsidR="00571FB0" w:rsidRDefault="00571FB0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571FB0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 вертикальная</w:t>
            </w:r>
          </w:p>
        </w:tc>
        <w:tc>
          <w:tcPr>
            <w:tcW w:w="1275" w:type="dxa"/>
          </w:tcPr>
          <w:p w:rsidR="00571FB0" w:rsidRPr="00C30F06" w:rsidRDefault="00CD5E1A" w:rsidP="003860E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2870" w:rsidRPr="00694C6C" w:rsidRDefault="005C480F" w:rsidP="0069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D739F" w:rsidRPr="00694C6C" w:rsidRDefault="009D739F" w:rsidP="00694C6C">
      <w:pPr>
        <w:rPr>
          <w:rFonts w:ascii="Times New Roman" w:hAnsi="Times New Roman" w:cs="Times New Roman"/>
          <w:sz w:val="24"/>
          <w:szCs w:val="24"/>
        </w:rPr>
      </w:pPr>
    </w:p>
    <w:p w:rsidR="00113696" w:rsidRPr="005C480F" w:rsidRDefault="009D739F" w:rsidP="005C480F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5C480F">
        <w:rPr>
          <w:rFonts w:ascii="Times New Roman" w:hAnsi="Times New Roman" w:cs="Times New Roman"/>
          <w:sz w:val="24"/>
          <w:szCs w:val="24"/>
        </w:rPr>
        <w:t xml:space="preserve"> </w:t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910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290CD4">
        <w:rPr>
          <w:rFonts w:ascii="Times New Roman" w:hAnsi="Times New Roman" w:cs="Times New Roman"/>
          <w:sz w:val="28"/>
          <w:szCs w:val="28"/>
        </w:rPr>
        <w:t xml:space="preserve">.1 Монтаж детского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290CD4">
        <w:rPr>
          <w:rFonts w:ascii="Times New Roman" w:hAnsi="Times New Roman" w:cs="Times New Roman"/>
          <w:sz w:val="28"/>
          <w:szCs w:val="28"/>
        </w:rPr>
        <w:t>.2 Установка детского</w:t>
      </w:r>
      <w:bookmarkStart w:id="0" w:name="_GoBack"/>
      <w:bookmarkEnd w:id="0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</w:t>
      </w:r>
      <w:r w:rsidR="006243BB">
        <w:rPr>
          <w:rFonts w:ascii="Times New Roman" w:hAnsi="Times New Roman" w:cs="Times New Roman"/>
          <w:sz w:val="28"/>
          <w:szCs w:val="28"/>
        </w:rPr>
        <w:t>н</w:t>
      </w:r>
      <w:r w:rsidR="00DA5B60">
        <w:rPr>
          <w:rFonts w:ascii="Times New Roman" w:hAnsi="Times New Roman" w:cs="Times New Roman"/>
          <w:sz w:val="28"/>
          <w:szCs w:val="28"/>
        </w:rPr>
        <w:t>и</w:t>
      </w:r>
      <w:r w:rsidR="00CD5E1A">
        <w:rPr>
          <w:rFonts w:ascii="Times New Roman" w:hAnsi="Times New Roman" w:cs="Times New Roman"/>
          <w:sz w:val="28"/>
          <w:szCs w:val="28"/>
        </w:rPr>
        <w:t>й. Размер площадки не менее  7662*6886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9105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D9105A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B77873" w:rsidRDefault="0023315C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5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5248" cy="3602736"/>
            <wp:effectExtent l="19050" t="0" r="0" b="0"/>
            <wp:docPr id="5" name="Рисунок 4" descr="ком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24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873" w:rsidRDefault="00DC6871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7873" w:rsidRDefault="00B7787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6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Рисунок 1.</w:t>
      </w:r>
    </w:p>
    <w:p w:rsidR="002F3B10" w:rsidRDefault="002F3B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23315C" w:rsidRDefault="002F3B10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3F5"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</w:t>
      </w:r>
      <w:r w:rsidR="001D1F42">
        <w:rPr>
          <w:rFonts w:ascii="Times New Roman" w:hAnsi="Times New Roman" w:cs="Times New Roman"/>
          <w:sz w:val="28"/>
          <w:szCs w:val="28"/>
        </w:rPr>
        <w:t xml:space="preserve">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.5</w:t>
      </w:r>
      <w:r w:rsidR="00BD5A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D5A9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825E1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23315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BD5A9E">
        <w:rPr>
          <w:rFonts w:ascii="Times New Roman" w:hAnsi="Times New Roman" w:cs="Times New Roman"/>
          <w:bCs/>
          <w:sz w:val="28"/>
          <w:szCs w:val="28"/>
        </w:rPr>
        <w:t xml:space="preserve">.6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Для бетонирования закладных: подготовить </w:t>
      </w:r>
      <w:r w:rsidR="003860EF">
        <w:rPr>
          <w:rFonts w:ascii="Times New Roman" w:hAnsi="Times New Roman" w:cs="Times New Roman"/>
          <w:sz w:val="28"/>
          <w:szCs w:val="28"/>
        </w:rPr>
        <w:t>1</w:t>
      </w:r>
      <w:r w:rsidR="00A92ED9">
        <w:rPr>
          <w:rFonts w:ascii="Times New Roman" w:hAnsi="Times New Roman" w:cs="Times New Roman"/>
          <w:sz w:val="28"/>
          <w:szCs w:val="28"/>
        </w:rPr>
        <w:t>6</w:t>
      </w:r>
      <w:r w:rsidR="003860EF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ям</w:t>
      </w:r>
      <w:r w:rsidR="00BD5A9E">
        <w:rPr>
          <w:rFonts w:ascii="Times New Roman" w:hAnsi="Times New Roman" w:cs="Times New Roman"/>
          <w:sz w:val="28"/>
          <w:szCs w:val="28"/>
        </w:rPr>
        <w:t xml:space="preserve">  размером 250х25</w:t>
      </w:r>
      <w:r w:rsidR="00227A28">
        <w:rPr>
          <w:rFonts w:ascii="Times New Roman" w:hAnsi="Times New Roman" w:cs="Times New Roman"/>
          <w:sz w:val="28"/>
          <w:szCs w:val="28"/>
        </w:rPr>
        <w:t>0</w:t>
      </w:r>
      <w:r w:rsidR="00113696"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DE197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552A4" w:rsidRDefault="002552A4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3083" w:rsidRDefault="00825E1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873F5">
        <w:rPr>
          <w:rFonts w:ascii="Times New Roman" w:hAnsi="Times New Roman" w:cs="Times New Roman"/>
        </w:rPr>
        <w:t xml:space="preserve">        </w:t>
      </w:r>
      <w:r w:rsidR="00A6142C">
        <w:rPr>
          <w:rFonts w:ascii="Times New Roman" w:hAnsi="Times New Roman" w:cs="Times New Roman"/>
        </w:rPr>
        <w:t xml:space="preserve">            </w:t>
      </w:r>
    </w:p>
    <w:p w:rsidR="00703083" w:rsidRDefault="0023315C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82568" cy="2029968"/>
            <wp:effectExtent l="19050" t="0" r="8382" b="0"/>
            <wp:docPr id="2" name="Рисунок 2" descr="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тонировани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68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83" w:rsidRDefault="00DC687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t xml:space="preserve">  </w:t>
      </w:r>
    </w:p>
    <w:p w:rsidR="00703083" w:rsidRDefault="00DC6871" w:rsidP="0011369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 xml:space="preserve">  </w:t>
      </w:r>
      <w:r w:rsidR="00A6142C">
        <w:rPr>
          <w:rFonts w:ascii="Times New Roman" w:hAnsi="Times New Roman" w:cs="Times New Roman"/>
        </w:rPr>
        <w:t xml:space="preserve"> </w:t>
      </w:r>
      <w:r w:rsidR="005E5CD7">
        <w:rPr>
          <w:rFonts w:ascii="Times New Roman" w:hAnsi="Times New Roman" w:cs="Times New Roman"/>
        </w:rPr>
        <w:t xml:space="preserve"> </w:t>
      </w:r>
      <w:r w:rsidR="000D760B">
        <w:rPr>
          <w:rFonts w:ascii="Times New Roman" w:hAnsi="Times New Roman" w:cs="Times New Roman"/>
        </w:rPr>
        <w:t xml:space="preserve">   </w:t>
      </w:r>
      <w:r w:rsidR="00A92ED9">
        <w:rPr>
          <w:noProof/>
          <w:lang w:eastAsia="ru-RU"/>
        </w:rPr>
        <w:drawing>
          <wp:inline distT="0" distB="0" distL="0" distR="0">
            <wp:extent cx="6645910" cy="5239385"/>
            <wp:effectExtent l="19050" t="0" r="2540" b="0"/>
            <wp:docPr id="6" name="Рисунок 5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D7" w:rsidRPr="0070462E" w:rsidRDefault="006A40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 </w:t>
      </w:r>
    </w:p>
    <w:p w:rsidR="00113696" w:rsidRPr="0070462E" w:rsidRDefault="003D210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113696" w:rsidRPr="0070462E" w:rsidRDefault="003D210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3696" w:rsidRPr="0070462E" w:rsidRDefault="0070308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696" w:rsidRPr="0070462E" w:rsidRDefault="00C9775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D10931" w:rsidRDefault="00D10931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</w:pPr>
    </w:p>
    <w:p w:rsidR="00113696" w:rsidRPr="0070462E" w:rsidRDefault="00DE1975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16"/>
      <w:footerReference w:type="default" r:id="rId17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3F" w:rsidRDefault="0006273F" w:rsidP="00813CBD">
      <w:pPr>
        <w:spacing w:after="0" w:line="240" w:lineRule="auto"/>
      </w:pPr>
      <w:r>
        <w:separator/>
      </w:r>
    </w:p>
  </w:endnote>
  <w:endnote w:type="continuationSeparator" w:id="0">
    <w:p w:rsidR="0006273F" w:rsidRDefault="0006273F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EF" w:rsidRDefault="003860EF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3860EF" w:rsidRDefault="003860EF" w:rsidP="00330087">
        <w:pPr>
          <w:pStyle w:val="ad"/>
          <w:jc w:val="right"/>
        </w:pPr>
        <w:r>
          <w:ptab w:relativeTo="margin" w:alignment="right" w:leader="none"/>
        </w:r>
        <w:r w:rsidR="00290CD4">
          <w:fldChar w:fldCharType="begin"/>
        </w:r>
        <w:r w:rsidR="00290CD4">
          <w:instrText xml:space="preserve"> PAGE   \* MERGEFORMAT </w:instrText>
        </w:r>
        <w:r w:rsidR="00290CD4">
          <w:fldChar w:fldCharType="separate"/>
        </w:r>
        <w:r w:rsidR="00290CD4">
          <w:rPr>
            <w:noProof/>
          </w:rPr>
          <w:t>12</w:t>
        </w:r>
        <w:r w:rsidR="00290CD4">
          <w:rPr>
            <w:noProof/>
          </w:rPr>
          <w:fldChar w:fldCharType="end"/>
        </w:r>
      </w:p>
    </w:sdtContent>
  </w:sdt>
  <w:p w:rsidR="003860EF" w:rsidRDefault="003860EF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3F" w:rsidRDefault="0006273F" w:rsidP="00813CBD">
      <w:pPr>
        <w:spacing w:after="0" w:line="240" w:lineRule="auto"/>
      </w:pPr>
      <w:r>
        <w:separator/>
      </w:r>
    </w:p>
  </w:footnote>
  <w:footnote w:type="continuationSeparator" w:id="0">
    <w:p w:rsidR="0006273F" w:rsidRDefault="0006273F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6273F"/>
    <w:rsid w:val="00084F94"/>
    <w:rsid w:val="000A1C10"/>
    <w:rsid w:val="000B43CB"/>
    <w:rsid w:val="000B6732"/>
    <w:rsid w:val="000D760B"/>
    <w:rsid w:val="000E3238"/>
    <w:rsid w:val="000F6A63"/>
    <w:rsid w:val="00113696"/>
    <w:rsid w:val="001376E6"/>
    <w:rsid w:val="001C547C"/>
    <w:rsid w:val="001D1F42"/>
    <w:rsid w:val="001F3601"/>
    <w:rsid w:val="00216C9F"/>
    <w:rsid w:val="002246EC"/>
    <w:rsid w:val="00227A28"/>
    <w:rsid w:val="0023315C"/>
    <w:rsid w:val="002552A4"/>
    <w:rsid w:val="00290CD4"/>
    <w:rsid w:val="00294FEA"/>
    <w:rsid w:val="002959EC"/>
    <w:rsid w:val="002C2240"/>
    <w:rsid w:val="002C2870"/>
    <w:rsid w:val="002C42AA"/>
    <w:rsid w:val="002F3B10"/>
    <w:rsid w:val="002F4417"/>
    <w:rsid w:val="002F69DD"/>
    <w:rsid w:val="003020F2"/>
    <w:rsid w:val="003051B3"/>
    <w:rsid w:val="00330087"/>
    <w:rsid w:val="00341021"/>
    <w:rsid w:val="00350E3D"/>
    <w:rsid w:val="003663D9"/>
    <w:rsid w:val="003860EF"/>
    <w:rsid w:val="00386436"/>
    <w:rsid w:val="003953FE"/>
    <w:rsid w:val="003A1DED"/>
    <w:rsid w:val="003D2104"/>
    <w:rsid w:val="003F075D"/>
    <w:rsid w:val="004C6A48"/>
    <w:rsid w:val="004E31B6"/>
    <w:rsid w:val="004E50AF"/>
    <w:rsid w:val="005529EC"/>
    <w:rsid w:val="005575FB"/>
    <w:rsid w:val="00571FB0"/>
    <w:rsid w:val="005762E9"/>
    <w:rsid w:val="0058541B"/>
    <w:rsid w:val="005A325F"/>
    <w:rsid w:val="005A76CB"/>
    <w:rsid w:val="005C480F"/>
    <w:rsid w:val="005E5CD7"/>
    <w:rsid w:val="00600F81"/>
    <w:rsid w:val="006125C5"/>
    <w:rsid w:val="006243BB"/>
    <w:rsid w:val="00641998"/>
    <w:rsid w:val="00644DF6"/>
    <w:rsid w:val="00681E05"/>
    <w:rsid w:val="00683A7F"/>
    <w:rsid w:val="00694C6C"/>
    <w:rsid w:val="006A408E"/>
    <w:rsid w:val="00700F0C"/>
    <w:rsid w:val="00703083"/>
    <w:rsid w:val="0070462E"/>
    <w:rsid w:val="00714796"/>
    <w:rsid w:val="00756D71"/>
    <w:rsid w:val="00773F5B"/>
    <w:rsid w:val="00804F7F"/>
    <w:rsid w:val="00813CBD"/>
    <w:rsid w:val="00825E1E"/>
    <w:rsid w:val="008269F7"/>
    <w:rsid w:val="00881AE6"/>
    <w:rsid w:val="008C05A4"/>
    <w:rsid w:val="008D35BB"/>
    <w:rsid w:val="008E67B3"/>
    <w:rsid w:val="009265ED"/>
    <w:rsid w:val="00945618"/>
    <w:rsid w:val="0097531A"/>
    <w:rsid w:val="00975A3F"/>
    <w:rsid w:val="00977E1C"/>
    <w:rsid w:val="00986A8E"/>
    <w:rsid w:val="009873F5"/>
    <w:rsid w:val="009B3193"/>
    <w:rsid w:val="009C0D1E"/>
    <w:rsid w:val="009D739F"/>
    <w:rsid w:val="00A315DA"/>
    <w:rsid w:val="00A33AD0"/>
    <w:rsid w:val="00A6142C"/>
    <w:rsid w:val="00A66519"/>
    <w:rsid w:val="00A8635C"/>
    <w:rsid w:val="00A92ED9"/>
    <w:rsid w:val="00AA4F8A"/>
    <w:rsid w:val="00AD719D"/>
    <w:rsid w:val="00AE456B"/>
    <w:rsid w:val="00AF2C50"/>
    <w:rsid w:val="00B77873"/>
    <w:rsid w:val="00B80348"/>
    <w:rsid w:val="00BA2F1C"/>
    <w:rsid w:val="00BA4E32"/>
    <w:rsid w:val="00BB4437"/>
    <w:rsid w:val="00BC542B"/>
    <w:rsid w:val="00BD4737"/>
    <w:rsid w:val="00BD5A9E"/>
    <w:rsid w:val="00BE4E6E"/>
    <w:rsid w:val="00C13CE4"/>
    <w:rsid w:val="00C30F06"/>
    <w:rsid w:val="00C34C66"/>
    <w:rsid w:val="00C560C5"/>
    <w:rsid w:val="00C61350"/>
    <w:rsid w:val="00C65221"/>
    <w:rsid w:val="00C6714D"/>
    <w:rsid w:val="00C9775D"/>
    <w:rsid w:val="00CB43B8"/>
    <w:rsid w:val="00CC10B5"/>
    <w:rsid w:val="00CC4DB4"/>
    <w:rsid w:val="00CD5E1A"/>
    <w:rsid w:val="00CF3CBE"/>
    <w:rsid w:val="00D10707"/>
    <w:rsid w:val="00D10931"/>
    <w:rsid w:val="00D365B2"/>
    <w:rsid w:val="00D62780"/>
    <w:rsid w:val="00D838F3"/>
    <w:rsid w:val="00D9105A"/>
    <w:rsid w:val="00DA49E1"/>
    <w:rsid w:val="00DA5B60"/>
    <w:rsid w:val="00DA5FCB"/>
    <w:rsid w:val="00DC6871"/>
    <w:rsid w:val="00DE1975"/>
    <w:rsid w:val="00E10391"/>
    <w:rsid w:val="00E42D71"/>
    <w:rsid w:val="00E63615"/>
    <w:rsid w:val="00E9385A"/>
    <w:rsid w:val="00EC63D7"/>
    <w:rsid w:val="00EF15BF"/>
    <w:rsid w:val="00F40B3B"/>
    <w:rsid w:val="00F42C2A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3FFA5"/>
  <w15:docId w15:val="{7852350C-5544-4480-AB1A-B9CFE052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igince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F631-877F-48EC-B2E3-EACD2B0B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2020-08-21T03:41:00Z</dcterms:created>
  <dcterms:modified xsi:type="dcterms:W3CDTF">2020-08-21T03:41:00Z</dcterms:modified>
</cp:coreProperties>
</file>